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0E" w:rsidRPr="009C1D52" w:rsidRDefault="003F0D3C" w:rsidP="009815F5">
      <w:pPr>
        <w:spacing w:before="240" w:after="360"/>
        <w:rPr>
          <w:rFonts w:ascii="Arial" w:hAnsi="Arial" w:cs="Arial"/>
          <w:b/>
          <w:sz w:val="36"/>
          <w:lang w:val="en-US"/>
        </w:rPr>
      </w:pPr>
      <w:r w:rsidRPr="009C1D52">
        <w:rPr>
          <w:rFonts w:ascii="Arial" w:hAnsi="Arial" w:cs="Arial"/>
          <w:b/>
          <w:sz w:val="36"/>
          <w:lang w:val="en-US"/>
        </w:rPr>
        <w:t xml:space="preserve">SkIDentity </w:t>
      </w:r>
      <w:r w:rsidR="00F02740" w:rsidRPr="009C1D52">
        <w:rPr>
          <w:rFonts w:ascii="Arial" w:hAnsi="Arial" w:cs="Arial"/>
          <w:b/>
          <w:sz w:val="36"/>
          <w:lang w:val="en-US"/>
        </w:rPr>
        <w:t>supports Digital Agenda and is</w:t>
      </w:r>
      <w:r w:rsidRPr="009C1D52">
        <w:rPr>
          <w:rFonts w:ascii="Arial" w:hAnsi="Arial" w:cs="Arial"/>
          <w:b/>
          <w:sz w:val="36"/>
          <w:lang w:val="en-US"/>
        </w:rPr>
        <w:t xml:space="preserve"> </w:t>
      </w:r>
      <w:r w:rsidRPr="009C1D52">
        <w:rPr>
          <w:rFonts w:ascii="Arial" w:hAnsi="Arial" w:cs="Arial"/>
          <w:b/>
          <w:sz w:val="36"/>
          <w:lang w:val="en-US"/>
        </w:rPr>
        <w:br/>
        <w:t>„</w:t>
      </w:r>
      <w:r w:rsidR="00F02740" w:rsidRPr="009C1D52">
        <w:rPr>
          <w:rFonts w:ascii="Arial" w:hAnsi="Arial" w:cs="Arial"/>
          <w:b/>
          <w:sz w:val="36"/>
          <w:lang w:val="en-US"/>
        </w:rPr>
        <w:t xml:space="preserve">Landmark in the Land of </w:t>
      </w:r>
      <w:r w:rsidR="002E2929">
        <w:rPr>
          <w:rFonts w:ascii="Arial" w:hAnsi="Arial" w:cs="Arial"/>
          <w:b/>
          <w:sz w:val="36"/>
          <w:lang w:val="en-US"/>
        </w:rPr>
        <w:t>I</w:t>
      </w:r>
      <w:r w:rsidR="00F02740" w:rsidRPr="009C1D52">
        <w:rPr>
          <w:rFonts w:ascii="Arial" w:hAnsi="Arial" w:cs="Arial"/>
          <w:b/>
          <w:sz w:val="36"/>
          <w:lang w:val="en-US"/>
        </w:rPr>
        <w:t>deas</w:t>
      </w:r>
      <w:r w:rsidRPr="009C1D52">
        <w:rPr>
          <w:rFonts w:ascii="Arial" w:hAnsi="Arial" w:cs="Arial"/>
          <w:b/>
          <w:sz w:val="36"/>
          <w:lang w:val="en-US"/>
        </w:rPr>
        <w:t>“</w:t>
      </w:r>
    </w:p>
    <w:p w:rsidR="003F0D3C" w:rsidRPr="00934B57" w:rsidRDefault="0088026A" w:rsidP="00A603A3">
      <w:pPr>
        <w:spacing w:before="240" w:after="360" w:line="360" w:lineRule="auto"/>
        <w:jc w:val="both"/>
        <w:rPr>
          <w:rFonts w:ascii="Arial" w:hAnsi="Arial" w:cs="Arial"/>
          <w:b/>
          <w:lang w:val="en-US"/>
        </w:rPr>
      </w:pPr>
      <w:r w:rsidRPr="009C1D52">
        <w:rPr>
          <w:rFonts w:ascii="Arial" w:hAnsi="Arial" w:cs="Arial"/>
          <w:b/>
          <w:sz w:val="6"/>
          <w:lang w:val="en-US"/>
        </w:rPr>
        <w:br/>
      </w:r>
      <w:r w:rsidR="00CC428B" w:rsidRPr="009C1D52">
        <w:rPr>
          <w:rFonts w:ascii="Arial" w:hAnsi="Arial" w:cs="Arial"/>
          <w:b/>
          <w:lang w:val="en-US"/>
        </w:rPr>
        <w:t>[</w:t>
      </w:r>
      <w:r w:rsidR="003F0D3C" w:rsidRPr="009C1D52">
        <w:rPr>
          <w:rFonts w:ascii="Arial" w:hAnsi="Arial" w:cs="Arial"/>
          <w:b/>
          <w:lang w:val="en-US"/>
        </w:rPr>
        <w:t>Berlin</w:t>
      </w:r>
      <w:r w:rsidR="00B0010B" w:rsidRPr="009C1D52">
        <w:rPr>
          <w:rFonts w:ascii="Arial" w:hAnsi="Arial" w:cs="Arial"/>
          <w:b/>
          <w:lang w:val="en-US"/>
        </w:rPr>
        <w:t>,</w:t>
      </w:r>
      <w:r w:rsidR="00160DDA" w:rsidRPr="009C1D52">
        <w:rPr>
          <w:rFonts w:ascii="Arial" w:hAnsi="Arial" w:cs="Arial"/>
          <w:b/>
          <w:lang w:val="en-US"/>
        </w:rPr>
        <w:t xml:space="preserve"> </w:t>
      </w:r>
      <w:r w:rsidR="003F0D3C" w:rsidRPr="009C1D52">
        <w:rPr>
          <w:rFonts w:ascii="Arial" w:hAnsi="Arial" w:cs="Arial"/>
          <w:b/>
          <w:lang w:val="en-US"/>
        </w:rPr>
        <w:t>November</w:t>
      </w:r>
      <w:r w:rsidR="009C1D52" w:rsidRPr="009C1D52">
        <w:rPr>
          <w:rFonts w:ascii="Arial" w:hAnsi="Arial" w:cs="Arial"/>
          <w:b/>
          <w:lang w:val="en-US"/>
        </w:rPr>
        <w:t xml:space="preserve"> 11</w:t>
      </w:r>
      <w:r w:rsidR="009C1D52" w:rsidRPr="009C1D52">
        <w:rPr>
          <w:rFonts w:ascii="Arial" w:hAnsi="Arial" w:cs="Arial"/>
          <w:b/>
          <w:vertAlign w:val="superscript"/>
          <w:lang w:val="en-US"/>
        </w:rPr>
        <w:t>th</w:t>
      </w:r>
      <w:r w:rsidR="00774C2D" w:rsidRPr="009C1D52">
        <w:rPr>
          <w:rFonts w:ascii="Arial" w:hAnsi="Arial" w:cs="Arial"/>
          <w:b/>
          <w:lang w:val="en-US"/>
        </w:rPr>
        <w:t xml:space="preserve"> </w:t>
      </w:r>
      <w:r w:rsidR="002370F1" w:rsidRPr="009C1D52">
        <w:rPr>
          <w:rFonts w:ascii="Arial" w:hAnsi="Arial" w:cs="Arial"/>
          <w:b/>
          <w:lang w:val="en-US"/>
        </w:rPr>
        <w:t>2015</w:t>
      </w:r>
      <w:r w:rsidR="00CC428B" w:rsidRPr="009C1D52">
        <w:rPr>
          <w:rFonts w:ascii="Arial" w:hAnsi="Arial" w:cs="Arial"/>
          <w:b/>
          <w:lang w:val="en-US"/>
        </w:rPr>
        <w:t>]</w:t>
      </w:r>
      <w:r w:rsidR="001C78D3" w:rsidRPr="009C1D52">
        <w:rPr>
          <w:rFonts w:ascii="Arial" w:hAnsi="Arial" w:cs="Arial"/>
          <w:b/>
          <w:lang w:val="en-US"/>
        </w:rPr>
        <w:t xml:space="preserve"> </w:t>
      </w:r>
      <w:r w:rsidR="009C1D52" w:rsidRPr="009C1D52">
        <w:rPr>
          <w:rFonts w:ascii="Arial" w:hAnsi="Arial" w:cs="Arial"/>
          <w:b/>
          <w:lang w:val="en-US"/>
        </w:rPr>
        <w:t>Yesterday evening in Berlin</w:t>
      </w:r>
      <w:r w:rsidR="003F0D3C" w:rsidRPr="009C1D52">
        <w:rPr>
          <w:rFonts w:ascii="Arial" w:hAnsi="Arial" w:cs="Arial"/>
          <w:b/>
          <w:lang w:val="en-US"/>
        </w:rPr>
        <w:t xml:space="preserve"> ecsec GmbH </w:t>
      </w:r>
      <w:r w:rsidR="009C1D52" w:rsidRPr="009C1D52">
        <w:rPr>
          <w:rFonts w:ascii="Arial" w:hAnsi="Arial" w:cs="Arial"/>
          <w:b/>
          <w:lang w:val="en-US"/>
        </w:rPr>
        <w:t>has been honored for</w:t>
      </w:r>
      <w:r w:rsidR="003F0D3C" w:rsidRPr="009C1D52">
        <w:rPr>
          <w:rFonts w:ascii="Arial" w:hAnsi="Arial" w:cs="Arial"/>
          <w:b/>
          <w:lang w:val="en-US"/>
        </w:rPr>
        <w:t xml:space="preserve"> „SkIDentity – Ele</w:t>
      </w:r>
      <w:r w:rsidR="002E2929">
        <w:rPr>
          <w:rFonts w:ascii="Arial" w:hAnsi="Arial" w:cs="Arial"/>
          <w:b/>
          <w:lang w:val="en-US"/>
        </w:rPr>
        <w:t>c</w:t>
      </w:r>
      <w:r w:rsidR="003F0D3C" w:rsidRPr="009C1D52">
        <w:rPr>
          <w:rFonts w:ascii="Arial" w:hAnsi="Arial" w:cs="Arial"/>
          <w:b/>
          <w:lang w:val="en-US"/>
        </w:rPr>
        <w:t>tron</w:t>
      </w:r>
      <w:r w:rsidR="009C1D52" w:rsidRPr="009C1D52">
        <w:rPr>
          <w:rFonts w:ascii="Arial" w:hAnsi="Arial" w:cs="Arial"/>
          <w:b/>
          <w:lang w:val="en-US"/>
        </w:rPr>
        <w:t>ic</w:t>
      </w:r>
      <w:r w:rsidR="003F0D3C" w:rsidRPr="009C1D52">
        <w:rPr>
          <w:rFonts w:ascii="Arial" w:hAnsi="Arial" w:cs="Arial"/>
          <w:b/>
          <w:lang w:val="en-US"/>
        </w:rPr>
        <w:t xml:space="preserve"> </w:t>
      </w:r>
      <w:r w:rsidR="009C1D52" w:rsidRPr="009C1D52">
        <w:rPr>
          <w:rFonts w:ascii="Arial" w:hAnsi="Arial" w:cs="Arial"/>
          <w:b/>
          <w:lang w:val="en-US"/>
        </w:rPr>
        <w:t>Id</w:t>
      </w:r>
      <w:r w:rsidR="002E2929">
        <w:rPr>
          <w:rFonts w:ascii="Arial" w:hAnsi="Arial" w:cs="Arial"/>
          <w:b/>
          <w:lang w:val="en-US"/>
        </w:rPr>
        <w:t>e</w:t>
      </w:r>
      <w:r w:rsidR="009C1D52" w:rsidRPr="009C1D52">
        <w:rPr>
          <w:rFonts w:ascii="Arial" w:hAnsi="Arial" w:cs="Arial"/>
          <w:b/>
          <w:lang w:val="en-US"/>
        </w:rPr>
        <w:t>nt</w:t>
      </w:r>
      <w:r w:rsidR="002E2929">
        <w:rPr>
          <w:rFonts w:ascii="Arial" w:hAnsi="Arial" w:cs="Arial"/>
          <w:b/>
          <w:lang w:val="en-US"/>
        </w:rPr>
        <w:t>i</w:t>
      </w:r>
      <w:r w:rsidR="009C1D52" w:rsidRPr="009C1D52">
        <w:rPr>
          <w:rFonts w:ascii="Arial" w:hAnsi="Arial" w:cs="Arial"/>
          <w:b/>
          <w:lang w:val="en-US"/>
        </w:rPr>
        <w:t xml:space="preserve">ty for Online Services“ as a winner of the national competition „Selected Landmark in the Land of </w:t>
      </w:r>
      <w:r w:rsidR="002E2929">
        <w:rPr>
          <w:rFonts w:ascii="Arial" w:hAnsi="Arial" w:cs="Arial"/>
          <w:b/>
          <w:lang w:val="en-US"/>
        </w:rPr>
        <w:t>I</w:t>
      </w:r>
      <w:r w:rsidR="009C1D52" w:rsidRPr="009C1D52">
        <w:rPr>
          <w:rFonts w:ascii="Arial" w:hAnsi="Arial" w:cs="Arial"/>
          <w:b/>
          <w:lang w:val="en-US"/>
        </w:rPr>
        <w:t>deas“</w:t>
      </w:r>
      <w:r w:rsidR="009C1D52">
        <w:rPr>
          <w:rFonts w:ascii="Arial" w:hAnsi="Arial" w:cs="Arial"/>
          <w:b/>
          <w:lang w:val="en-US"/>
        </w:rPr>
        <w:t xml:space="preserve">. </w:t>
      </w:r>
      <w:r w:rsidR="00E61EE7">
        <w:rPr>
          <w:rFonts w:ascii="Arial" w:hAnsi="Arial" w:cs="Arial"/>
          <w:b/>
          <w:lang w:val="en-US"/>
        </w:rPr>
        <w:t xml:space="preserve">In line with </w:t>
      </w:r>
      <w:r w:rsidR="002E2929">
        <w:rPr>
          <w:rFonts w:ascii="Arial" w:hAnsi="Arial" w:cs="Arial"/>
          <w:b/>
          <w:lang w:val="en-US"/>
        </w:rPr>
        <w:t>this year’s motto</w:t>
      </w:r>
      <w:r w:rsidR="009C1D52" w:rsidRPr="00595821">
        <w:rPr>
          <w:rFonts w:ascii="Arial" w:hAnsi="Arial" w:cs="Arial"/>
          <w:b/>
          <w:lang w:val="en-US"/>
        </w:rPr>
        <w:t xml:space="preserve"> „City, Land, Network! Innovations for a digital world“</w:t>
      </w:r>
      <w:r w:rsidR="00E61EE7">
        <w:rPr>
          <w:rFonts w:ascii="Arial" w:hAnsi="Arial" w:cs="Arial"/>
          <w:b/>
          <w:lang w:val="en-US"/>
        </w:rPr>
        <w:t xml:space="preserve"> </w:t>
      </w:r>
      <w:r w:rsidR="009C1D52" w:rsidRPr="00595821">
        <w:rPr>
          <w:rFonts w:ascii="Arial" w:hAnsi="Arial" w:cs="Arial"/>
          <w:b/>
          <w:lang w:val="en-US"/>
        </w:rPr>
        <w:t xml:space="preserve">SkIDentity </w:t>
      </w:r>
      <w:r w:rsidR="00E61EE7">
        <w:rPr>
          <w:rFonts w:ascii="Arial" w:hAnsi="Arial" w:cs="Arial"/>
          <w:b/>
          <w:lang w:val="en-US"/>
        </w:rPr>
        <w:t>shows how</w:t>
      </w:r>
      <w:r w:rsidR="00A82889">
        <w:rPr>
          <w:rFonts w:ascii="Arial" w:hAnsi="Arial" w:cs="Arial"/>
          <w:b/>
          <w:lang w:val="en-US"/>
        </w:rPr>
        <w:t xml:space="preserve"> </w:t>
      </w:r>
      <w:bookmarkStart w:id="0" w:name="_GoBack"/>
      <w:bookmarkEnd w:id="0"/>
      <w:r w:rsidR="00C903C8">
        <w:rPr>
          <w:rFonts w:ascii="Arial" w:hAnsi="Arial" w:cs="Arial"/>
          <w:b/>
          <w:lang w:val="en-US"/>
        </w:rPr>
        <w:t>trustworthy</w:t>
      </w:r>
      <w:r w:rsidR="00995646">
        <w:rPr>
          <w:rFonts w:ascii="Arial" w:hAnsi="Arial" w:cs="Arial"/>
          <w:b/>
          <w:lang w:val="en-US"/>
        </w:rPr>
        <w:t xml:space="preserve"> </w:t>
      </w:r>
      <w:r w:rsidR="009C1D52" w:rsidRPr="00595821">
        <w:rPr>
          <w:rFonts w:ascii="Arial" w:hAnsi="Arial" w:cs="Arial"/>
          <w:b/>
          <w:lang w:val="en-US"/>
        </w:rPr>
        <w:t xml:space="preserve">business and eGovernment </w:t>
      </w:r>
      <w:r w:rsidR="002E2929">
        <w:rPr>
          <w:rFonts w:ascii="Arial" w:hAnsi="Arial" w:cs="Arial"/>
          <w:b/>
          <w:lang w:val="en-US"/>
        </w:rPr>
        <w:t xml:space="preserve">processes </w:t>
      </w:r>
      <w:r w:rsidR="00C903C8">
        <w:rPr>
          <w:rFonts w:ascii="Arial" w:hAnsi="Arial" w:cs="Arial"/>
          <w:b/>
          <w:lang w:val="en-US"/>
        </w:rPr>
        <w:t xml:space="preserve">may now also be performed </w:t>
      </w:r>
      <w:r w:rsidR="00995646">
        <w:rPr>
          <w:rFonts w:ascii="Arial" w:hAnsi="Arial" w:cs="Arial"/>
          <w:b/>
          <w:lang w:val="en-US"/>
        </w:rPr>
        <w:t>in a mobile environment</w:t>
      </w:r>
      <w:r w:rsidR="00BB68B8">
        <w:rPr>
          <w:rFonts w:ascii="Arial" w:hAnsi="Arial" w:cs="Arial"/>
          <w:b/>
          <w:lang w:val="en-US"/>
        </w:rPr>
        <w:t xml:space="preserve">. </w:t>
      </w:r>
      <w:r w:rsidR="00934B57" w:rsidRPr="00934B57">
        <w:rPr>
          <w:rFonts w:ascii="Arial" w:hAnsi="Arial" w:cs="Arial"/>
          <w:b/>
          <w:lang w:val="en-US"/>
        </w:rPr>
        <w:t xml:space="preserve">A secure and user friendly electronic identity function is the key for digital business models and thus </w:t>
      </w:r>
      <w:r w:rsidR="00812240">
        <w:rPr>
          <w:rFonts w:ascii="Arial" w:hAnsi="Arial" w:cs="Arial"/>
          <w:b/>
          <w:lang w:val="en-US"/>
        </w:rPr>
        <w:t>provides</w:t>
      </w:r>
      <w:r w:rsidR="00812240" w:rsidRPr="00934B57">
        <w:rPr>
          <w:rFonts w:ascii="Arial" w:hAnsi="Arial" w:cs="Arial"/>
          <w:b/>
          <w:lang w:val="en-US"/>
        </w:rPr>
        <w:t xml:space="preserve"> </w:t>
      </w:r>
      <w:r w:rsidR="00934B57" w:rsidRPr="00934B57">
        <w:rPr>
          <w:rFonts w:ascii="Arial" w:hAnsi="Arial" w:cs="Arial"/>
          <w:b/>
          <w:lang w:val="en-US"/>
        </w:rPr>
        <w:t xml:space="preserve">an important contribution to the implementation of the Digital Agenda of </w:t>
      </w:r>
      <w:r w:rsidR="00812240">
        <w:rPr>
          <w:rFonts w:ascii="Arial" w:hAnsi="Arial" w:cs="Arial"/>
          <w:b/>
          <w:lang w:val="en-US"/>
        </w:rPr>
        <w:t xml:space="preserve">the </w:t>
      </w:r>
      <w:r w:rsidR="00934B57" w:rsidRPr="00934B57">
        <w:rPr>
          <w:rFonts w:ascii="Arial" w:hAnsi="Arial" w:cs="Arial"/>
          <w:b/>
          <w:lang w:val="en-US"/>
        </w:rPr>
        <w:t xml:space="preserve">Federal </w:t>
      </w:r>
      <w:r w:rsidR="00812240">
        <w:rPr>
          <w:rFonts w:ascii="Arial" w:hAnsi="Arial" w:cs="Arial"/>
          <w:b/>
          <w:lang w:val="en-US"/>
        </w:rPr>
        <w:t xml:space="preserve">German </w:t>
      </w:r>
      <w:r w:rsidR="00934B57" w:rsidRPr="00934B57">
        <w:rPr>
          <w:rFonts w:ascii="Arial" w:hAnsi="Arial" w:cs="Arial"/>
          <w:b/>
          <w:lang w:val="en-US"/>
        </w:rPr>
        <w:t>Government</w:t>
      </w:r>
      <w:r w:rsidR="007520E2">
        <w:rPr>
          <w:rStyle w:val="Funotenzeichen"/>
        </w:rPr>
        <w:footnoteReference w:id="1"/>
      </w:r>
      <w:r w:rsidR="003F0D3C" w:rsidRPr="00934B57">
        <w:rPr>
          <w:rFonts w:ascii="Arial" w:hAnsi="Arial" w:cs="Arial"/>
          <w:b/>
          <w:lang w:val="en-US"/>
        </w:rPr>
        <w:t>.</w:t>
      </w:r>
    </w:p>
    <w:p w:rsidR="00FC313F" w:rsidRPr="003B3278" w:rsidRDefault="003B3278" w:rsidP="00FC313F">
      <w:pPr>
        <w:spacing w:line="360" w:lineRule="auto"/>
        <w:jc w:val="both"/>
        <w:rPr>
          <w:rFonts w:ascii="Arial" w:hAnsi="Arial" w:cs="Arial"/>
          <w:b/>
          <w:lang w:val="en-US"/>
        </w:rPr>
      </w:pPr>
      <w:r w:rsidRPr="003B3278">
        <w:rPr>
          <w:rFonts w:ascii="Arial" w:hAnsi="Arial" w:cs="Arial"/>
          <w:b/>
          <w:lang w:val="en-US"/>
        </w:rPr>
        <w:t xml:space="preserve">Distinguished </w:t>
      </w:r>
      <w:r w:rsidR="00C903C8">
        <w:rPr>
          <w:rFonts w:ascii="Arial" w:hAnsi="Arial" w:cs="Arial"/>
          <w:b/>
          <w:lang w:val="en-US"/>
        </w:rPr>
        <w:t>t</w:t>
      </w:r>
      <w:r w:rsidR="00EC363A" w:rsidRPr="003B3278">
        <w:rPr>
          <w:rFonts w:ascii="Arial" w:hAnsi="Arial" w:cs="Arial"/>
          <w:b/>
          <w:lang w:val="en-US"/>
        </w:rPr>
        <w:t>echnolog</w:t>
      </w:r>
      <w:r w:rsidRPr="003B3278">
        <w:rPr>
          <w:rFonts w:ascii="Arial" w:hAnsi="Arial" w:cs="Arial"/>
          <w:b/>
          <w:lang w:val="en-US"/>
        </w:rPr>
        <w:t xml:space="preserve">y as basis for a successful </w:t>
      </w:r>
      <w:r w:rsidR="003F0D3C" w:rsidRPr="003B3278">
        <w:rPr>
          <w:rFonts w:ascii="Arial" w:hAnsi="Arial" w:cs="Arial"/>
          <w:b/>
          <w:lang w:val="en-US"/>
        </w:rPr>
        <w:t>Digital Agenda</w:t>
      </w:r>
    </w:p>
    <w:p w:rsidR="007533BA" w:rsidRDefault="00595821" w:rsidP="00EC363A">
      <w:pPr>
        <w:pStyle w:val="Textblock"/>
        <w:rPr>
          <w:lang w:val="en-US"/>
        </w:rPr>
      </w:pPr>
      <w:r w:rsidRPr="00595821">
        <w:rPr>
          <w:lang w:val="en-US"/>
        </w:rPr>
        <w:t>Identifying</w:t>
      </w:r>
      <w:r w:rsidR="00885DE9">
        <w:rPr>
          <w:lang w:val="en-US"/>
        </w:rPr>
        <w:t xml:space="preserve"> yourself</w:t>
      </w:r>
      <w:r w:rsidRPr="00595821">
        <w:rPr>
          <w:lang w:val="en-US"/>
        </w:rPr>
        <w:t xml:space="preserve"> securely in the web with your smartphone is not a dream of the fu</w:t>
      </w:r>
      <w:r w:rsidR="00885DE9">
        <w:rPr>
          <w:lang w:val="en-US"/>
        </w:rPr>
        <w:t>ture</w:t>
      </w:r>
      <w:r w:rsidR="00E61EE7">
        <w:rPr>
          <w:lang w:val="en-US"/>
        </w:rPr>
        <w:t xml:space="preserve"> </w:t>
      </w:r>
      <w:r w:rsidR="00E61EE7" w:rsidRPr="00595821">
        <w:rPr>
          <w:lang w:val="en-US"/>
        </w:rPr>
        <w:t>anymore</w:t>
      </w:r>
      <w:r w:rsidR="00885DE9">
        <w:rPr>
          <w:lang w:val="en-US"/>
        </w:rPr>
        <w:t xml:space="preserve">. </w:t>
      </w:r>
      <w:r w:rsidR="00885DE9" w:rsidRPr="00E75C71">
        <w:rPr>
          <w:lang w:val="en-US"/>
        </w:rPr>
        <w:t xml:space="preserve">This is made possible by the innovative SkIDentity Service, which was developed by ecsec GmbH. </w:t>
      </w:r>
      <w:r w:rsidR="00E75C71" w:rsidRPr="00E75C71">
        <w:rPr>
          <w:lang w:val="en-US"/>
        </w:rPr>
        <w:t xml:space="preserve">SkIDentity </w:t>
      </w:r>
      <w:r w:rsidR="00C903C8">
        <w:rPr>
          <w:lang w:val="en-US"/>
        </w:rPr>
        <w:t xml:space="preserve">transforms an </w:t>
      </w:r>
      <w:r w:rsidR="00E75C71" w:rsidRPr="00E75C71">
        <w:rPr>
          <w:lang w:val="en-US"/>
        </w:rPr>
        <w:t xml:space="preserve">electronic </w:t>
      </w:r>
      <w:r w:rsidR="00812240">
        <w:rPr>
          <w:lang w:val="en-US"/>
        </w:rPr>
        <w:t>identity</w:t>
      </w:r>
      <w:r w:rsidR="00E75C71" w:rsidRPr="00E75C71">
        <w:rPr>
          <w:lang w:val="en-US"/>
        </w:rPr>
        <w:t xml:space="preserve"> card</w:t>
      </w:r>
      <w:r w:rsidR="00C903C8">
        <w:rPr>
          <w:lang w:val="en-US"/>
        </w:rPr>
        <w:t xml:space="preserve"> into an</w:t>
      </w:r>
      <w:r w:rsidR="00885DE9" w:rsidRPr="00E75C71">
        <w:rPr>
          <w:lang w:val="en-US"/>
        </w:rPr>
        <w:t xml:space="preserve"> </w:t>
      </w:r>
      <w:r w:rsidR="00E75C71" w:rsidRPr="00E75C71">
        <w:rPr>
          <w:lang w:val="en-US"/>
        </w:rPr>
        <w:t xml:space="preserve">encrypted </w:t>
      </w:r>
      <w:r w:rsidR="00C903C8">
        <w:rPr>
          <w:lang w:val="en-US"/>
        </w:rPr>
        <w:t xml:space="preserve">cloud </w:t>
      </w:r>
      <w:r w:rsidR="00E75C71" w:rsidRPr="00E75C71">
        <w:rPr>
          <w:lang w:val="en-US"/>
        </w:rPr>
        <w:t>identit</w:t>
      </w:r>
      <w:r w:rsidR="00C903C8">
        <w:rPr>
          <w:lang w:val="en-US"/>
        </w:rPr>
        <w:t>y</w:t>
      </w:r>
      <w:r w:rsidR="00E75C71">
        <w:rPr>
          <w:lang w:val="en-US"/>
        </w:rPr>
        <w:t xml:space="preserve"> </w:t>
      </w:r>
      <w:r w:rsidR="00C903C8">
        <w:rPr>
          <w:lang w:val="en-US"/>
        </w:rPr>
        <w:t xml:space="preserve">which </w:t>
      </w:r>
      <w:r w:rsidR="00E75C71" w:rsidRPr="00E75C71">
        <w:rPr>
          <w:lang w:val="en-US"/>
        </w:rPr>
        <w:t xml:space="preserve">can be </w:t>
      </w:r>
      <w:r w:rsidR="00812240">
        <w:rPr>
          <w:lang w:val="en-US"/>
        </w:rPr>
        <w:t xml:space="preserve">securely </w:t>
      </w:r>
      <w:r w:rsidR="00E75C71" w:rsidRPr="00E75C71">
        <w:rPr>
          <w:lang w:val="en-US"/>
        </w:rPr>
        <w:t>transferred to mobile devices.</w:t>
      </w:r>
      <w:r w:rsidR="00885DE9" w:rsidRPr="00E75C71">
        <w:rPr>
          <w:lang w:val="en-US"/>
        </w:rPr>
        <w:t xml:space="preserve"> </w:t>
      </w:r>
      <w:r w:rsidR="00E75C71" w:rsidRPr="00E75C71">
        <w:rPr>
          <w:lang w:val="en-US"/>
        </w:rPr>
        <w:t>So users can securely identify themselves while online</w:t>
      </w:r>
      <w:r w:rsidR="00812240">
        <w:rPr>
          <w:lang w:val="en-US"/>
        </w:rPr>
        <w:t xml:space="preserve"> </w:t>
      </w:r>
      <w:r w:rsidR="00E75C71" w:rsidRPr="00E75C71">
        <w:rPr>
          <w:lang w:val="en-US"/>
        </w:rPr>
        <w:t>shopping or using eGovernment</w:t>
      </w:r>
      <w:r w:rsidR="00812240">
        <w:rPr>
          <w:lang w:val="en-US"/>
        </w:rPr>
        <w:t xml:space="preserve"> services in a mobile environment</w:t>
      </w:r>
      <w:r w:rsidR="00E75C71" w:rsidRPr="00E75C71">
        <w:rPr>
          <w:lang w:val="en-US"/>
        </w:rPr>
        <w:t xml:space="preserve">. </w:t>
      </w:r>
      <w:r w:rsidR="00E15866" w:rsidRPr="00E15866">
        <w:rPr>
          <w:lang w:val="en-US"/>
        </w:rPr>
        <w:t>With the meanwhile multiple awarded and patent-pending SkIDentity</w:t>
      </w:r>
      <w:r w:rsidR="00812240">
        <w:rPr>
          <w:lang w:val="en-US"/>
        </w:rPr>
        <w:t xml:space="preserve"> </w:t>
      </w:r>
      <w:r w:rsidR="00E15866" w:rsidRPr="00E15866">
        <w:rPr>
          <w:lang w:val="en-US"/>
        </w:rPr>
        <w:t xml:space="preserve">technology, which was developed within the „Trusted Cloud“ program supported by the </w:t>
      </w:r>
      <w:r w:rsidR="00812240">
        <w:rPr>
          <w:lang w:val="en-US"/>
        </w:rPr>
        <w:t xml:space="preserve">German </w:t>
      </w:r>
      <w:r w:rsidR="00E15866" w:rsidRPr="00E15866">
        <w:rPr>
          <w:lang w:val="en-US"/>
        </w:rPr>
        <w:t xml:space="preserve">Federal Ministry of Economics and Energy, even small companies and local authorities can </w:t>
      </w:r>
      <w:r w:rsidR="00812240">
        <w:rPr>
          <w:lang w:val="en-US"/>
        </w:rPr>
        <w:t xml:space="preserve">securely authenticate </w:t>
      </w:r>
      <w:r w:rsidR="00E15866" w:rsidRPr="00E15866">
        <w:rPr>
          <w:lang w:val="en-US"/>
        </w:rPr>
        <w:t xml:space="preserve">their customers </w:t>
      </w:r>
      <w:r w:rsidR="00812240">
        <w:rPr>
          <w:lang w:val="en-US"/>
        </w:rPr>
        <w:t>using</w:t>
      </w:r>
      <w:r w:rsidR="00E15866" w:rsidRPr="00E15866">
        <w:rPr>
          <w:lang w:val="en-US"/>
        </w:rPr>
        <w:t xml:space="preserve"> electronic identities in a very simple way.</w:t>
      </w:r>
      <w:r w:rsidR="00E15866">
        <w:rPr>
          <w:lang w:val="en-US"/>
        </w:rPr>
        <w:t xml:space="preserve"> </w:t>
      </w:r>
      <w:r w:rsidR="00A878D1" w:rsidRPr="00E15866">
        <w:rPr>
          <w:lang w:val="en-US"/>
        </w:rPr>
        <w:t>„</w:t>
      </w:r>
      <w:r w:rsidR="00E15866" w:rsidRPr="00E15866">
        <w:rPr>
          <w:lang w:val="en-US"/>
        </w:rPr>
        <w:t>Security, safety and confidence in the web are a requirement for the acceptance of new technologies.</w:t>
      </w:r>
      <w:r w:rsidR="00E15866">
        <w:rPr>
          <w:lang w:val="en-US"/>
        </w:rPr>
        <w:t xml:space="preserve"> </w:t>
      </w:r>
      <w:r w:rsidR="00E15866" w:rsidRPr="00CA4A49">
        <w:rPr>
          <w:lang w:val="en-US"/>
        </w:rPr>
        <w:t xml:space="preserve">The development of user-friendly and secure </w:t>
      </w:r>
      <w:r w:rsidR="00812240">
        <w:rPr>
          <w:lang w:val="en-US"/>
        </w:rPr>
        <w:t xml:space="preserve">identity </w:t>
      </w:r>
      <w:r w:rsidR="00E15866" w:rsidRPr="00CA4A49">
        <w:rPr>
          <w:lang w:val="en-US"/>
        </w:rPr>
        <w:t>services is therefore an important contribution</w:t>
      </w:r>
      <w:r w:rsidR="00CA4A49" w:rsidRPr="00CA4A49">
        <w:rPr>
          <w:lang w:val="en-US"/>
        </w:rPr>
        <w:t xml:space="preserve"> for </w:t>
      </w:r>
      <w:r w:rsidR="00812240">
        <w:rPr>
          <w:lang w:val="en-US"/>
        </w:rPr>
        <w:t xml:space="preserve">the </w:t>
      </w:r>
      <w:r w:rsidR="00CA4A49" w:rsidRPr="00CA4A49">
        <w:rPr>
          <w:lang w:val="en-US"/>
        </w:rPr>
        <w:t xml:space="preserve">successful </w:t>
      </w:r>
      <w:r w:rsidR="00E61EE7">
        <w:rPr>
          <w:lang w:val="en-US"/>
        </w:rPr>
        <w:t>implementation</w:t>
      </w:r>
      <w:r w:rsidR="00E61EE7" w:rsidRPr="00CA4A49">
        <w:rPr>
          <w:lang w:val="en-US"/>
        </w:rPr>
        <w:t xml:space="preserve"> </w:t>
      </w:r>
      <w:r w:rsidR="00CA4A49" w:rsidRPr="00CA4A49">
        <w:rPr>
          <w:lang w:val="en-US"/>
        </w:rPr>
        <w:t xml:space="preserve">of the </w:t>
      </w:r>
      <w:r w:rsidR="005F32F7">
        <w:rPr>
          <w:lang w:val="en-US"/>
        </w:rPr>
        <w:t>D</w:t>
      </w:r>
      <w:r w:rsidR="00CA4A49">
        <w:rPr>
          <w:lang w:val="en-US"/>
        </w:rPr>
        <w:t xml:space="preserve">igital </w:t>
      </w:r>
      <w:r w:rsidR="005F32F7">
        <w:rPr>
          <w:lang w:val="en-US"/>
        </w:rPr>
        <w:t>A</w:t>
      </w:r>
      <w:r w:rsidR="00CA4A49">
        <w:rPr>
          <w:lang w:val="en-US"/>
        </w:rPr>
        <w:t>genda of the</w:t>
      </w:r>
      <w:r w:rsidR="005F32F7">
        <w:rPr>
          <w:lang w:val="en-US"/>
        </w:rPr>
        <w:t xml:space="preserve"> Federal G</w:t>
      </w:r>
      <w:r w:rsidR="00CA4A49">
        <w:rPr>
          <w:lang w:val="en-US"/>
        </w:rPr>
        <w:t>overnment</w:t>
      </w:r>
      <w:r w:rsidR="00CA4A49" w:rsidRPr="00CA4A49">
        <w:rPr>
          <w:lang w:val="en-US"/>
        </w:rPr>
        <w:t xml:space="preserve">“, </w:t>
      </w:r>
      <w:r w:rsidR="00A878D1" w:rsidRPr="00CA4A49">
        <w:rPr>
          <w:lang w:val="en-US"/>
        </w:rPr>
        <w:t xml:space="preserve">Dr. Alexander </w:t>
      </w:r>
      <w:proofErr w:type="spellStart"/>
      <w:r w:rsidR="00A878D1" w:rsidRPr="00CA4A49">
        <w:rPr>
          <w:lang w:val="en-US"/>
        </w:rPr>
        <w:t>Tettenborn</w:t>
      </w:r>
      <w:proofErr w:type="spellEnd"/>
      <w:r w:rsidR="00A878D1" w:rsidRPr="00CA4A49">
        <w:rPr>
          <w:lang w:val="en-US"/>
        </w:rPr>
        <w:t xml:space="preserve">, </w:t>
      </w:r>
      <w:r w:rsidR="00CA4A49">
        <w:rPr>
          <w:lang w:val="en-US"/>
        </w:rPr>
        <w:t xml:space="preserve">head of the </w:t>
      </w:r>
      <w:r w:rsidR="00812240">
        <w:rPr>
          <w:lang w:val="en-US"/>
        </w:rPr>
        <w:t xml:space="preserve">department </w:t>
      </w:r>
      <w:r w:rsidR="00CA4A49">
        <w:rPr>
          <w:lang w:val="en-US"/>
        </w:rPr>
        <w:t>“De</w:t>
      </w:r>
      <w:r w:rsidR="00812240">
        <w:rPr>
          <w:lang w:val="en-US"/>
        </w:rPr>
        <w:t>velop</w:t>
      </w:r>
      <w:r w:rsidR="00CA4A49">
        <w:rPr>
          <w:lang w:val="en-US"/>
        </w:rPr>
        <w:t xml:space="preserve">ment of Digital Technologies” </w:t>
      </w:r>
      <w:r w:rsidR="00812240">
        <w:rPr>
          <w:lang w:val="en-US"/>
        </w:rPr>
        <w:t xml:space="preserve">within </w:t>
      </w:r>
      <w:r w:rsidR="00CA4A49">
        <w:rPr>
          <w:lang w:val="en-US"/>
        </w:rPr>
        <w:t xml:space="preserve">in the </w:t>
      </w:r>
      <w:r w:rsidR="00812240">
        <w:rPr>
          <w:lang w:val="en-US"/>
        </w:rPr>
        <w:t xml:space="preserve">German </w:t>
      </w:r>
      <w:r w:rsidR="00CA4A49">
        <w:rPr>
          <w:lang w:val="en-US"/>
        </w:rPr>
        <w:t>Federal Ministry of Economics and Energy, complemented</w:t>
      </w:r>
      <w:r w:rsidR="002F60C4" w:rsidRPr="00CA4A49">
        <w:rPr>
          <w:lang w:val="en-US"/>
        </w:rPr>
        <w:t xml:space="preserve">. </w:t>
      </w:r>
    </w:p>
    <w:p w:rsidR="00A878D1" w:rsidRPr="00CA69DC" w:rsidRDefault="00CA4A49" w:rsidP="003F0D3C">
      <w:pPr>
        <w:pStyle w:val="Textblock"/>
        <w:rPr>
          <w:b/>
          <w:lang w:val="en-US"/>
        </w:rPr>
      </w:pPr>
      <w:r w:rsidRPr="00CA69DC">
        <w:rPr>
          <w:b/>
          <w:lang w:val="en-US"/>
        </w:rPr>
        <w:t xml:space="preserve">Trustworthy digital identities for more security in the </w:t>
      </w:r>
      <w:r w:rsidR="00E61EE7">
        <w:rPr>
          <w:b/>
          <w:lang w:val="en-US"/>
        </w:rPr>
        <w:t xml:space="preserve">mobile </w:t>
      </w:r>
      <w:r w:rsidRPr="00CA69DC">
        <w:rPr>
          <w:b/>
          <w:lang w:val="en-US"/>
        </w:rPr>
        <w:t>web</w:t>
      </w:r>
      <w:r w:rsidR="00A878D1" w:rsidRPr="00CA69DC">
        <w:rPr>
          <w:b/>
          <w:lang w:val="en-US"/>
        </w:rPr>
        <w:t xml:space="preserve"> </w:t>
      </w:r>
    </w:p>
    <w:p w:rsidR="00CA69DC" w:rsidRDefault="00885DE9" w:rsidP="00553446">
      <w:pPr>
        <w:pStyle w:val="Textblock"/>
        <w:rPr>
          <w:lang w:val="en-US"/>
        </w:rPr>
      </w:pPr>
      <w:r w:rsidRPr="00A80DDB">
        <w:rPr>
          <w:lang w:val="en-US"/>
        </w:rPr>
        <w:t>The initiative „Germa</w:t>
      </w:r>
      <w:r w:rsidR="00CA69DC">
        <w:rPr>
          <w:lang w:val="en-US"/>
        </w:rPr>
        <w:t xml:space="preserve">ny – Land of Ideas“ </w:t>
      </w:r>
      <w:r w:rsidRPr="00A80DDB">
        <w:rPr>
          <w:lang w:val="en-US"/>
        </w:rPr>
        <w:t>and Deutsche Bank</w:t>
      </w:r>
      <w:r w:rsidR="00812240">
        <w:rPr>
          <w:lang w:val="en-US"/>
        </w:rPr>
        <w:t xml:space="preserve"> have joined forces and </w:t>
      </w:r>
      <w:r w:rsidR="00A80DDB" w:rsidRPr="00A80DDB">
        <w:rPr>
          <w:lang w:val="en-US"/>
        </w:rPr>
        <w:t xml:space="preserve">award </w:t>
      </w:r>
      <w:r w:rsidR="00812240">
        <w:rPr>
          <w:lang w:val="en-US"/>
        </w:rPr>
        <w:t xml:space="preserve">innovative </w:t>
      </w:r>
      <w:r w:rsidR="00A80DDB" w:rsidRPr="00A80DDB">
        <w:rPr>
          <w:lang w:val="en-US"/>
        </w:rPr>
        <w:t xml:space="preserve">ideas and projects, which </w:t>
      </w:r>
      <w:r w:rsidR="00812240">
        <w:rPr>
          <w:lang w:val="en-US"/>
        </w:rPr>
        <w:t>provide</w:t>
      </w:r>
      <w:r w:rsidR="00812240" w:rsidRPr="00A80DDB">
        <w:rPr>
          <w:lang w:val="en-US"/>
        </w:rPr>
        <w:t xml:space="preserve"> </w:t>
      </w:r>
      <w:r w:rsidR="00A80DDB" w:rsidRPr="00A80DDB">
        <w:rPr>
          <w:lang w:val="en-US"/>
        </w:rPr>
        <w:t>a positiv</w:t>
      </w:r>
      <w:r w:rsidR="00812240">
        <w:rPr>
          <w:lang w:val="en-US"/>
        </w:rPr>
        <w:t>e</w:t>
      </w:r>
      <w:r w:rsidR="00A80DDB" w:rsidRPr="00A80DDB">
        <w:rPr>
          <w:lang w:val="en-US"/>
        </w:rPr>
        <w:t xml:space="preserve"> contribution to </w:t>
      </w:r>
      <w:r w:rsidR="00812240">
        <w:rPr>
          <w:lang w:val="en-US"/>
        </w:rPr>
        <w:t xml:space="preserve">the </w:t>
      </w:r>
      <w:r w:rsidR="00A80DDB" w:rsidRPr="00A80DDB">
        <w:rPr>
          <w:lang w:val="en-US"/>
        </w:rPr>
        <w:t xml:space="preserve">design </w:t>
      </w:r>
      <w:r w:rsidR="00812240">
        <w:rPr>
          <w:lang w:val="en-US"/>
        </w:rPr>
        <w:t xml:space="preserve">of </w:t>
      </w:r>
      <w:r w:rsidR="00A80DDB" w:rsidRPr="00A80DDB">
        <w:rPr>
          <w:lang w:val="en-US"/>
        </w:rPr>
        <w:t xml:space="preserve">a connected world and respond to the challenges of </w:t>
      </w:r>
      <w:r w:rsidR="00812240">
        <w:rPr>
          <w:lang w:val="en-US"/>
        </w:rPr>
        <w:t xml:space="preserve">the </w:t>
      </w:r>
      <w:r w:rsidR="00A80DDB" w:rsidRPr="00A80DDB">
        <w:rPr>
          <w:lang w:val="en-US"/>
        </w:rPr>
        <w:t>digital change.</w:t>
      </w:r>
      <w:r w:rsidR="003F0D3C" w:rsidRPr="00A80DDB">
        <w:rPr>
          <w:lang w:val="en-US"/>
        </w:rPr>
        <w:t xml:space="preserve"> </w:t>
      </w:r>
    </w:p>
    <w:p w:rsidR="00D2315A" w:rsidRPr="00E823D9" w:rsidRDefault="003F0D3C" w:rsidP="00553446">
      <w:pPr>
        <w:pStyle w:val="Textblock"/>
        <w:rPr>
          <w:lang w:val="en-GB"/>
        </w:rPr>
      </w:pPr>
      <w:r w:rsidRPr="00A80DDB">
        <w:rPr>
          <w:lang w:val="en-US"/>
        </w:rPr>
        <w:lastRenderedPageBreak/>
        <w:t xml:space="preserve">Elke </w:t>
      </w:r>
      <w:proofErr w:type="spellStart"/>
      <w:r w:rsidRPr="00A80DDB">
        <w:rPr>
          <w:lang w:val="en-US"/>
        </w:rPr>
        <w:t>Ruppenthal</w:t>
      </w:r>
      <w:proofErr w:type="spellEnd"/>
      <w:r w:rsidRPr="00A80DDB">
        <w:rPr>
          <w:lang w:val="en-US"/>
        </w:rPr>
        <w:t xml:space="preserve">, </w:t>
      </w:r>
      <w:r w:rsidR="00A80DDB" w:rsidRPr="00A80DDB">
        <w:rPr>
          <w:lang w:val="en-US"/>
        </w:rPr>
        <w:t xml:space="preserve">head of private customers at </w:t>
      </w:r>
      <w:r w:rsidRPr="00A80DDB">
        <w:rPr>
          <w:lang w:val="en-US"/>
        </w:rPr>
        <w:t>Deutsche Bank</w:t>
      </w:r>
      <w:r w:rsidR="00E61EE7">
        <w:rPr>
          <w:lang w:val="en-US"/>
        </w:rPr>
        <w:t>,</w:t>
      </w:r>
      <w:r w:rsidR="00A80DDB" w:rsidRPr="00A80DDB">
        <w:rPr>
          <w:lang w:val="en-US"/>
        </w:rPr>
        <w:t xml:space="preserve"> pr</w:t>
      </w:r>
      <w:r w:rsidR="00812240">
        <w:rPr>
          <w:lang w:val="en-US"/>
        </w:rPr>
        <w:t xml:space="preserve">ovided </w:t>
      </w:r>
      <w:r w:rsidR="00A80DDB" w:rsidRPr="00A80DDB">
        <w:rPr>
          <w:lang w:val="en-US"/>
        </w:rPr>
        <w:t xml:space="preserve">the </w:t>
      </w:r>
      <w:r w:rsidR="00812240">
        <w:rPr>
          <w:lang w:val="en-US"/>
        </w:rPr>
        <w:t>a</w:t>
      </w:r>
      <w:r w:rsidR="00A80DDB" w:rsidRPr="00A80DDB">
        <w:rPr>
          <w:lang w:val="en-US"/>
        </w:rPr>
        <w:t xml:space="preserve">ward as a </w:t>
      </w:r>
      <w:r w:rsidR="00E61EE7">
        <w:rPr>
          <w:lang w:val="en-US"/>
        </w:rPr>
        <w:br/>
      </w:r>
      <w:r w:rsidR="00A80DDB" w:rsidRPr="00A80DDB">
        <w:rPr>
          <w:lang w:val="en-US"/>
        </w:rPr>
        <w:t xml:space="preserve">„Selected Landmark“ to </w:t>
      </w:r>
      <w:r w:rsidRPr="00A80DDB">
        <w:rPr>
          <w:lang w:val="en-US"/>
        </w:rPr>
        <w:t>Tina</w:t>
      </w:r>
      <w:r w:rsidR="00A80DDB">
        <w:rPr>
          <w:lang w:val="en-US"/>
        </w:rPr>
        <w:t xml:space="preserve"> H</w:t>
      </w:r>
      <w:r w:rsidR="00812240">
        <w:rPr>
          <w:lang w:val="en-US"/>
        </w:rPr>
        <w:t>ü</w:t>
      </w:r>
      <w:r w:rsidR="00A80DDB">
        <w:rPr>
          <w:lang w:val="en-US"/>
        </w:rPr>
        <w:t>hnlein and emphasized: „‚SkIDentity stands for the increasing impo</w:t>
      </w:r>
      <w:r w:rsidR="00267162">
        <w:rPr>
          <w:lang w:val="en-US"/>
        </w:rPr>
        <w:t xml:space="preserve">rtance of our digital identity. </w:t>
      </w:r>
      <w:r w:rsidR="00770C80" w:rsidRPr="00770C80">
        <w:rPr>
          <w:lang w:val="en-US"/>
        </w:rPr>
        <w:t xml:space="preserve">In </w:t>
      </w:r>
      <w:r w:rsidR="00812240">
        <w:rPr>
          <w:lang w:val="en-US"/>
        </w:rPr>
        <w:t xml:space="preserve">the </w:t>
      </w:r>
      <w:r w:rsidR="00770C80" w:rsidRPr="00770C80">
        <w:rPr>
          <w:lang w:val="en-US"/>
        </w:rPr>
        <w:t xml:space="preserve">future we will have to </w:t>
      </w:r>
      <w:r w:rsidR="00E61EE7">
        <w:rPr>
          <w:lang w:val="en-US"/>
        </w:rPr>
        <w:t xml:space="preserve">take </w:t>
      </w:r>
      <w:r w:rsidR="00770C80" w:rsidRPr="00770C80">
        <w:rPr>
          <w:lang w:val="en-US"/>
        </w:rPr>
        <w:t xml:space="preserve">care about this identity just as comprehensively and </w:t>
      </w:r>
      <w:r w:rsidR="00E61EE7">
        <w:rPr>
          <w:lang w:val="en-US"/>
        </w:rPr>
        <w:t xml:space="preserve">protect it </w:t>
      </w:r>
      <w:r w:rsidR="00770C80" w:rsidRPr="00770C80">
        <w:rPr>
          <w:lang w:val="en-US"/>
        </w:rPr>
        <w:t>in particula</w:t>
      </w:r>
      <w:r w:rsidR="00770C80">
        <w:rPr>
          <w:lang w:val="en-US"/>
        </w:rPr>
        <w:t xml:space="preserve">r </w:t>
      </w:r>
      <w:r w:rsidR="00E61EE7">
        <w:rPr>
          <w:lang w:val="en-US"/>
        </w:rPr>
        <w:t xml:space="preserve">as </w:t>
      </w:r>
      <w:r w:rsidR="00770C80">
        <w:rPr>
          <w:lang w:val="en-US"/>
        </w:rPr>
        <w:t>carefully</w:t>
      </w:r>
      <w:r w:rsidR="00770C80" w:rsidRPr="00770C80">
        <w:rPr>
          <w:lang w:val="en-US"/>
        </w:rPr>
        <w:t xml:space="preserve"> as</w:t>
      </w:r>
      <w:r w:rsidR="00770C80">
        <w:rPr>
          <w:lang w:val="en-US"/>
        </w:rPr>
        <w:t xml:space="preserve"> our real identi</w:t>
      </w:r>
      <w:r w:rsidR="00E61EE7">
        <w:rPr>
          <w:lang w:val="en-US"/>
        </w:rPr>
        <w:t>t</w:t>
      </w:r>
      <w:r w:rsidR="00770C80">
        <w:rPr>
          <w:lang w:val="en-US"/>
        </w:rPr>
        <w:t xml:space="preserve">ies.” </w:t>
      </w:r>
      <w:r w:rsidRPr="000E33F2">
        <w:rPr>
          <w:lang w:val="en-US"/>
        </w:rPr>
        <w:t>Tina Hühnlein</w:t>
      </w:r>
      <w:r w:rsidR="00CA69DC">
        <w:rPr>
          <w:lang w:val="en-US"/>
        </w:rPr>
        <w:t>, CEO</w:t>
      </w:r>
      <w:r w:rsidR="00770C80" w:rsidRPr="000E33F2">
        <w:rPr>
          <w:lang w:val="en-US"/>
        </w:rPr>
        <w:t xml:space="preserve"> of</w:t>
      </w:r>
      <w:r w:rsidR="002F60C4" w:rsidRPr="000E33F2">
        <w:rPr>
          <w:lang w:val="en-US"/>
        </w:rPr>
        <w:t xml:space="preserve"> ecsec GmbH,</w:t>
      </w:r>
      <w:r w:rsidRPr="000E33F2">
        <w:rPr>
          <w:lang w:val="en-US"/>
        </w:rPr>
        <w:t xml:space="preserve"> </w:t>
      </w:r>
      <w:r w:rsidR="00770C80" w:rsidRPr="000E33F2">
        <w:rPr>
          <w:lang w:val="en-US"/>
        </w:rPr>
        <w:t>comments on this award</w:t>
      </w:r>
      <w:r w:rsidRPr="000E33F2">
        <w:rPr>
          <w:lang w:val="en-US"/>
        </w:rPr>
        <w:t>: „</w:t>
      </w:r>
      <w:r w:rsidR="000E33F2">
        <w:rPr>
          <w:lang w:val="en-US"/>
        </w:rPr>
        <w:t>We are glad to be once more a ‘</w:t>
      </w:r>
      <w:r w:rsidR="00770C80" w:rsidRPr="000E33F2">
        <w:rPr>
          <w:lang w:val="en-US"/>
        </w:rPr>
        <w:t>Selecte</w:t>
      </w:r>
      <w:r w:rsidR="000E33F2">
        <w:rPr>
          <w:lang w:val="en-US"/>
        </w:rPr>
        <w:t>d Landmark in the Land of Ideas’</w:t>
      </w:r>
      <w:r w:rsidR="00770C80" w:rsidRPr="000E33F2">
        <w:rPr>
          <w:lang w:val="en-US"/>
        </w:rPr>
        <w:t xml:space="preserve"> and </w:t>
      </w:r>
      <w:r w:rsidR="00E61EE7">
        <w:rPr>
          <w:lang w:val="en-US"/>
        </w:rPr>
        <w:t>able to</w:t>
      </w:r>
      <w:r w:rsidR="00812240">
        <w:rPr>
          <w:lang w:val="en-US"/>
        </w:rPr>
        <w:t xml:space="preserve"> provide</w:t>
      </w:r>
      <w:r w:rsidR="00812240" w:rsidRPr="000E33F2">
        <w:rPr>
          <w:lang w:val="en-US"/>
        </w:rPr>
        <w:t xml:space="preserve"> </w:t>
      </w:r>
      <w:r w:rsidR="00812240">
        <w:rPr>
          <w:lang w:val="en-US"/>
        </w:rPr>
        <w:t xml:space="preserve">yet </w:t>
      </w:r>
      <w:r w:rsidR="00770C80" w:rsidRPr="000E33F2">
        <w:rPr>
          <w:lang w:val="en-US"/>
        </w:rPr>
        <w:t>a</w:t>
      </w:r>
      <w:r w:rsidR="00812240">
        <w:rPr>
          <w:lang w:val="en-US"/>
        </w:rPr>
        <w:t xml:space="preserve">nother </w:t>
      </w:r>
      <w:r w:rsidR="00770C80" w:rsidRPr="000E33F2">
        <w:rPr>
          <w:lang w:val="en-US"/>
        </w:rPr>
        <w:t xml:space="preserve">significant contribution </w:t>
      </w:r>
      <w:r w:rsidR="000E33F2">
        <w:rPr>
          <w:lang w:val="en-US"/>
        </w:rPr>
        <w:t>to increase</w:t>
      </w:r>
      <w:r w:rsidR="00267162">
        <w:rPr>
          <w:lang w:val="en-US"/>
        </w:rPr>
        <w:t xml:space="preserve"> </w:t>
      </w:r>
      <w:r w:rsidR="00812240">
        <w:rPr>
          <w:lang w:val="en-US"/>
        </w:rPr>
        <w:t xml:space="preserve">trust and </w:t>
      </w:r>
      <w:r w:rsidR="00267162">
        <w:rPr>
          <w:lang w:val="en-US"/>
        </w:rPr>
        <w:t xml:space="preserve">security </w:t>
      </w:r>
      <w:r w:rsidR="000E33F2">
        <w:rPr>
          <w:lang w:val="en-US"/>
        </w:rPr>
        <w:t xml:space="preserve">in </w:t>
      </w:r>
      <w:r w:rsidR="00812240">
        <w:rPr>
          <w:lang w:val="en-US"/>
        </w:rPr>
        <w:t xml:space="preserve">the </w:t>
      </w:r>
      <w:r w:rsidR="000E33F2">
        <w:rPr>
          <w:lang w:val="en-US"/>
        </w:rPr>
        <w:t>web.”</w:t>
      </w:r>
      <w:r w:rsidR="00A878D1" w:rsidRPr="000E33F2">
        <w:rPr>
          <w:lang w:val="en-US"/>
        </w:rPr>
        <w:t xml:space="preserve"> </w:t>
      </w:r>
      <w:r w:rsidRPr="000E33F2">
        <w:rPr>
          <w:lang w:val="en-US"/>
        </w:rPr>
        <w:t>„</w:t>
      </w:r>
      <w:r w:rsidR="000E33F2" w:rsidRPr="000E33F2">
        <w:rPr>
          <w:lang w:val="en-US"/>
        </w:rPr>
        <w:t xml:space="preserve">We </w:t>
      </w:r>
      <w:r w:rsidR="00812240">
        <w:rPr>
          <w:lang w:val="en-US"/>
        </w:rPr>
        <w:t xml:space="preserve">firmly believe </w:t>
      </w:r>
      <w:r w:rsidR="00267162">
        <w:rPr>
          <w:lang w:val="en-US"/>
        </w:rPr>
        <w:t>that Germany has much potential</w:t>
      </w:r>
      <w:r w:rsidR="000E33F2" w:rsidRPr="000E33F2">
        <w:rPr>
          <w:lang w:val="en-US"/>
        </w:rPr>
        <w:t xml:space="preserve"> for the digital future. The creative minds, their creativity, joy for experimentation and also </w:t>
      </w:r>
      <w:r w:rsidR="00593A34" w:rsidRPr="00593A34">
        <w:rPr>
          <w:lang w:val="en-US"/>
        </w:rPr>
        <w:t>readiness to assume risk</w:t>
      </w:r>
      <w:r w:rsidR="00593A34" w:rsidRPr="00593A34" w:rsidDel="00593A34">
        <w:rPr>
          <w:lang w:val="en-US"/>
        </w:rPr>
        <w:t xml:space="preserve"> </w:t>
      </w:r>
      <w:r w:rsidR="000E33F2" w:rsidRPr="000E33F2">
        <w:rPr>
          <w:lang w:val="en-US"/>
        </w:rPr>
        <w:t>make us future-proof“,</w:t>
      </w:r>
      <w:r w:rsidR="000E33F2">
        <w:rPr>
          <w:lang w:val="en-US"/>
        </w:rPr>
        <w:t xml:space="preserve"> </w:t>
      </w:r>
      <w:r w:rsidRPr="000E33F2">
        <w:rPr>
          <w:lang w:val="en-US"/>
        </w:rPr>
        <w:t xml:space="preserve">Elke </w:t>
      </w:r>
      <w:proofErr w:type="spellStart"/>
      <w:r w:rsidRPr="000E33F2">
        <w:rPr>
          <w:lang w:val="en-US"/>
        </w:rPr>
        <w:t>Ruppenthal</w:t>
      </w:r>
      <w:proofErr w:type="spellEnd"/>
      <w:r w:rsidRPr="000E33F2">
        <w:rPr>
          <w:lang w:val="en-US"/>
        </w:rPr>
        <w:t xml:space="preserve"> </w:t>
      </w:r>
      <w:r w:rsidR="00812240">
        <w:rPr>
          <w:lang w:val="en-US"/>
        </w:rPr>
        <w:t xml:space="preserve">commented on </w:t>
      </w:r>
      <w:r w:rsidR="000E33F2">
        <w:rPr>
          <w:lang w:val="en-US"/>
        </w:rPr>
        <w:t>this year´s competition´s theme</w:t>
      </w:r>
      <w:r w:rsidRPr="000E33F2">
        <w:rPr>
          <w:lang w:val="en-US"/>
        </w:rPr>
        <w:t xml:space="preserve">. </w:t>
      </w:r>
      <w:r w:rsidR="00267162" w:rsidRPr="00267162">
        <w:rPr>
          <w:lang w:val="en-US"/>
        </w:rPr>
        <w:t>A jury of experts from science, economy, journalists and politicians</w:t>
      </w:r>
      <w:r w:rsidR="00267162">
        <w:rPr>
          <w:lang w:val="en-US"/>
        </w:rPr>
        <w:t xml:space="preserve"> together with a five-headed advisory board</w:t>
      </w:r>
      <w:r w:rsidR="00267162" w:rsidRPr="00267162">
        <w:rPr>
          <w:lang w:val="en-US"/>
        </w:rPr>
        <w:t xml:space="preserve"> </w:t>
      </w:r>
      <w:r w:rsidR="00812240">
        <w:rPr>
          <w:lang w:val="en-US"/>
        </w:rPr>
        <w:t xml:space="preserve">has </w:t>
      </w:r>
      <w:r w:rsidR="00267162" w:rsidRPr="00267162">
        <w:rPr>
          <w:lang w:val="en-US"/>
        </w:rPr>
        <w:t>chose</w:t>
      </w:r>
      <w:r w:rsidR="00812240">
        <w:rPr>
          <w:lang w:val="en-US"/>
        </w:rPr>
        <w:t>n</w:t>
      </w:r>
      <w:r w:rsidR="00267162" w:rsidRPr="00267162">
        <w:rPr>
          <w:lang w:val="en-US"/>
        </w:rPr>
        <w:t xml:space="preserve"> ecsec GmbH as award winner from more than 1000 applications.</w:t>
      </w:r>
    </w:p>
    <w:p w:rsidR="00A878D1" w:rsidRPr="00E823D9" w:rsidRDefault="00A878D1" w:rsidP="00A878D1">
      <w:pPr>
        <w:jc w:val="both"/>
        <w:rPr>
          <w:rFonts w:ascii="Arial" w:hAnsi="Arial" w:cs="Arial"/>
          <w:sz w:val="18"/>
        </w:rPr>
      </w:pPr>
    </w:p>
    <w:p w:rsidR="00F02740" w:rsidRPr="008846F3" w:rsidRDefault="00F02740" w:rsidP="00F02740">
      <w:pPr>
        <w:pStyle w:val="Textblock"/>
        <w:rPr>
          <w:b/>
          <w:sz w:val="18"/>
          <w:lang w:val="en-US"/>
        </w:rPr>
      </w:pPr>
      <w:r w:rsidRPr="008846F3">
        <w:rPr>
          <w:b/>
          <w:sz w:val="18"/>
          <w:lang w:val="en-US"/>
        </w:rPr>
        <w:t>About ecsec GmbH</w:t>
      </w:r>
    </w:p>
    <w:p w:rsidR="00F02740" w:rsidRPr="002A7650" w:rsidRDefault="00F02740" w:rsidP="00F02740">
      <w:pPr>
        <w:jc w:val="both"/>
        <w:rPr>
          <w:rFonts w:ascii="Arial" w:hAnsi="Arial" w:cs="Arial"/>
          <w:sz w:val="18"/>
          <w:szCs w:val="18"/>
          <w:lang w:val="en-US"/>
        </w:rPr>
      </w:pPr>
      <w:proofErr w:type="gramStart"/>
      <w:r>
        <w:rPr>
          <w:rFonts w:ascii="Arial" w:hAnsi="Arial" w:cs="Arial"/>
          <w:sz w:val="18"/>
          <w:szCs w:val="18"/>
        </w:rPr>
        <w:t>ecsec</w:t>
      </w:r>
      <w:proofErr w:type="gramEnd"/>
      <w:r>
        <w:rPr>
          <w:rFonts w:ascii="Arial" w:hAnsi="Arial" w:cs="Arial"/>
          <w:sz w:val="18"/>
          <w:szCs w:val="18"/>
        </w:rPr>
        <w:t xml:space="preserve"> GmbH is a specialised provider of innovative solutions in the areas of IT security, smart card technology, identity management and electronic signatures. Based on the long lasting experiences gathered in various smart card projects with international reach ecsec belongs to the leading providers in this area and supports well-known customers during the conception and realisation of tailor-made solutions. </w:t>
      </w:r>
      <w:r w:rsidRPr="008846F3">
        <w:rPr>
          <w:rFonts w:ascii="Arial" w:hAnsi="Arial" w:cs="Arial"/>
          <w:sz w:val="18"/>
          <w:szCs w:val="18"/>
          <w:lang w:val="en-US"/>
        </w:rPr>
        <w:t>Considering the relevant state of science and technology and actual and future international standards, an excellent consulting quality and sustainable customer success is guaranteed.</w:t>
      </w:r>
    </w:p>
    <w:p w:rsidR="00280E54" w:rsidRPr="00595821" w:rsidRDefault="001C6DFE" w:rsidP="00280E54">
      <w:pPr>
        <w:pStyle w:val="Textblock"/>
        <w:rPr>
          <w:sz w:val="18"/>
          <w:lang w:val="en-US"/>
        </w:rPr>
      </w:pPr>
      <w:hyperlink r:id="rId8" w:history="1">
        <w:r w:rsidR="00280E54" w:rsidRPr="00595821">
          <w:rPr>
            <w:rStyle w:val="Hyperlink"/>
            <w:sz w:val="18"/>
            <w:lang w:val="en-US"/>
          </w:rPr>
          <w:t>https://www.ecsec.de</w:t>
        </w:r>
      </w:hyperlink>
      <w:r w:rsidR="00280E54" w:rsidRPr="00595821">
        <w:rPr>
          <w:sz w:val="18"/>
          <w:lang w:val="en-US"/>
        </w:rPr>
        <w:t xml:space="preserve"> </w:t>
      </w:r>
    </w:p>
    <w:p w:rsidR="00F02740" w:rsidRDefault="00F02740" w:rsidP="00F02740">
      <w:pPr>
        <w:jc w:val="both"/>
        <w:rPr>
          <w:rFonts w:ascii="Arial" w:hAnsi="Arial" w:cs="Arial"/>
          <w:sz w:val="18"/>
        </w:rPr>
      </w:pPr>
      <w:r>
        <w:rPr>
          <w:rFonts w:ascii="Arial" w:hAnsi="Arial" w:cs="Arial"/>
          <w:b/>
          <w:sz w:val="18"/>
        </w:rPr>
        <w:t>About SkIDentity</w:t>
      </w:r>
    </w:p>
    <w:p w:rsidR="00F02740" w:rsidRDefault="00F02740" w:rsidP="00F02740">
      <w:pPr>
        <w:jc w:val="both"/>
      </w:pPr>
      <w:r>
        <w:rPr>
          <w:rFonts w:ascii="Arial" w:hAnsi="Arial" w:cs="Arial"/>
          <w:sz w:val="18"/>
        </w:rPr>
        <w:t xml:space="preserve">The SkIDentity project is performed by an interdisciplinary team, which is coordinated by ecsec GmbH and comprises experts from ENX Association, </w:t>
      </w:r>
      <w:proofErr w:type="spellStart"/>
      <w:r>
        <w:rPr>
          <w:rFonts w:ascii="Arial" w:hAnsi="Arial" w:cs="Arial"/>
          <w:sz w:val="18"/>
        </w:rPr>
        <w:t>Fraunhofer</w:t>
      </w:r>
      <w:proofErr w:type="spellEnd"/>
      <w:r>
        <w:rPr>
          <w:rFonts w:ascii="Arial" w:hAnsi="Arial" w:cs="Arial"/>
          <w:sz w:val="18"/>
        </w:rPr>
        <w:t xml:space="preserve"> institutes for industrial engineering (IAO) and computer graphics (IGD), </w:t>
      </w:r>
      <w:proofErr w:type="spellStart"/>
      <w:r>
        <w:rPr>
          <w:rFonts w:ascii="Arial" w:hAnsi="Arial" w:cs="Arial"/>
          <w:sz w:val="18"/>
        </w:rPr>
        <w:t>OpenLimit</w:t>
      </w:r>
      <w:proofErr w:type="spellEnd"/>
      <w:r>
        <w:rPr>
          <w:rFonts w:ascii="Arial" w:hAnsi="Arial" w:cs="Arial"/>
          <w:sz w:val="18"/>
        </w:rPr>
        <w:t xml:space="preserve"> </w:t>
      </w:r>
      <w:proofErr w:type="spellStart"/>
      <w:r>
        <w:rPr>
          <w:rFonts w:ascii="Arial" w:hAnsi="Arial" w:cs="Arial"/>
          <w:sz w:val="18"/>
        </w:rPr>
        <w:t>SignCubes</w:t>
      </w:r>
      <w:proofErr w:type="spellEnd"/>
      <w:r>
        <w:rPr>
          <w:rFonts w:ascii="Arial" w:hAnsi="Arial" w:cs="Arial"/>
          <w:sz w:val="18"/>
        </w:rPr>
        <w:t xml:space="preserve"> GmbH, Ruhr University of Bochum, University of Passau, </w:t>
      </w:r>
      <w:proofErr w:type="spellStart"/>
      <w:r>
        <w:rPr>
          <w:rFonts w:ascii="Arial" w:hAnsi="Arial" w:cs="Arial"/>
          <w:sz w:val="18"/>
        </w:rPr>
        <w:t>Urospace</w:t>
      </w:r>
      <w:proofErr w:type="spellEnd"/>
      <w:r>
        <w:rPr>
          <w:rFonts w:ascii="Arial" w:hAnsi="Arial" w:cs="Arial"/>
          <w:sz w:val="18"/>
        </w:rPr>
        <w:t xml:space="preserv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Informationswirtschaft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w:t>
      </w:r>
      <w:proofErr w:type="spellStart"/>
      <w:r>
        <w:rPr>
          <w:rFonts w:ascii="Arial" w:hAnsi="Arial" w:cs="Arial"/>
          <w:sz w:val="18"/>
        </w:rPr>
        <w:t>neue</w:t>
      </w:r>
      <w:proofErr w:type="spellEnd"/>
      <w:r>
        <w:rPr>
          <w:rFonts w:ascii="Arial" w:hAnsi="Arial" w:cs="Arial"/>
          <w:sz w:val="18"/>
        </w:rPr>
        <w:t xml:space="preserve"> </w:t>
      </w:r>
      <w:proofErr w:type="spellStart"/>
      <w:r>
        <w:rPr>
          <w:rFonts w:ascii="Arial" w:hAnsi="Arial" w:cs="Arial"/>
          <w:sz w:val="18"/>
        </w:rPr>
        <w:t>Medien</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BITKOM), the German </w:t>
      </w:r>
      <w:proofErr w:type="spellStart"/>
      <w:r>
        <w:rPr>
          <w:rFonts w:ascii="Arial" w:hAnsi="Arial" w:cs="Arial"/>
          <w:sz w:val="18"/>
        </w:rPr>
        <w:t>EuroCloud</w:t>
      </w:r>
      <w:proofErr w:type="spellEnd"/>
      <w:r>
        <w:rPr>
          <w:rFonts w:ascii="Arial" w:hAnsi="Arial" w:cs="Arial"/>
          <w:sz w:val="18"/>
        </w:rPr>
        <w:t xml:space="preserve"> association (</w:t>
      </w:r>
      <w:proofErr w:type="spellStart"/>
      <w:r>
        <w:rPr>
          <w:rFonts w:ascii="Arial" w:hAnsi="Arial" w:cs="Arial"/>
          <w:sz w:val="18"/>
        </w:rPr>
        <w:t>EuroCloud</w:t>
      </w:r>
      <w:proofErr w:type="spellEnd"/>
      <w:r>
        <w:rPr>
          <w:rFonts w:ascii="Arial" w:hAnsi="Arial" w:cs="Arial"/>
          <w:sz w:val="18"/>
        </w:rPr>
        <w:t xml:space="preserve"> </w:t>
      </w:r>
      <w:proofErr w:type="spellStart"/>
      <w:r>
        <w:rPr>
          <w:rFonts w:ascii="Arial" w:hAnsi="Arial" w:cs="Arial"/>
          <w:sz w:val="18"/>
        </w:rPr>
        <w:t>Deutschland_eco</w:t>
      </w:r>
      <w:proofErr w:type="spellEnd"/>
      <w:r>
        <w:rPr>
          <w:rFonts w:ascii="Arial" w:hAnsi="Arial" w:cs="Arial"/>
          <w:sz w:val="18"/>
        </w:rPr>
        <w:t xml:space="preserve"> </w:t>
      </w:r>
      <w:proofErr w:type="spellStart"/>
      <w:r>
        <w:rPr>
          <w:rFonts w:ascii="Arial" w:hAnsi="Arial" w:cs="Arial"/>
          <w:sz w:val="18"/>
        </w:rPr>
        <w:t>e.V</w:t>
      </w:r>
      <w:proofErr w:type="spellEnd"/>
      <w:r>
        <w:rPr>
          <w:rFonts w:ascii="Arial" w:hAnsi="Arial" w:cs="Arial"/>
          <w:sz w:val="18"/>
        </w:rPr>
        <w:t xml:space="preserve">.),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w:t>
      </w:r>
      <w:proofErr w:type="spellStart"/>
      <w:r>
        <w:rPr>
          <w:rFonts w:ascii="Arial" w:hAnsi="Arial" w:cs="Arial"/>
          <w:sz w:val="18"/>
        </w:rPr>
        <w:t>eG</w:t>
      </w:r>
      <w:proofErr w:type="spellEnd"/>
      <w:r>
        <w:rPr>
          <w:rFonts w:ascii="Arial" w:hAnsi="Arial" w:cs="Arial"/>
          <w:sz w:val="18"/>
        </w:rPr>
        <w:t xml:space="preserve">, easy Login GmbH, media transfer AG, </w:t>
      </w:r>
      <w:proofErr w:type="spellStart"/>
      <w:r>
        <w:rPr>
          <w:rFonts w:ascii="Arial" w:hAnsi="Arial" w:cs="Arial"/>
          <w:sz w:val="18"/>
        </w:rPr>
        <w:t>noris</w:t>
      </w:r>
      <w:proofErr w:type="spellEnd"/>
      <w:r>
        <w:rPr>
          <w:rFonts w:ascii="Arial" w:hAnsi="Arial" w:cs="Arial"/>
          <w:sz w:val="18"/>
        </w:rPr>
        <w:t xml:space="preserve"> network AG, SAP AG and SiXFORM GmbH. </w:t>
      </w:r>
    </w:p>
    <w:p w:rsidR="00CC428B" w:rsidRPr="00F02740" w:rsidRDefault="001C6DFE" w:rsidP="00CC428B">
      <w:pPr>
        <w:jc w:val="both"/>
        <w:rPr>
          <w:rFonts w:ascii="Arial" w:hAnsi="Arial" w:cs="Arial"/>
          <w:sz w:val="18"/>
          <w:lang w:val="en-US"/>
        </w:rPr>
      </w:pPr>
      <w:hyperlink r:id="rId9" w:history="1">
        <w:r w:rsidR="00CC428B" w:rsidRPr="00F02740">
          <w:rPr>
            <w:rStyle w:val="Hyperlink"/>
            <w:rFonts w:ascii="Arial" w:hAnsi="Arial" w:cs="Arial"/>
            <w:sz w:val="18"/>
            <w:lang w:val="en-US"/>
          </w:rPr>
          <w:t>http://www.skidentity.de</w:t>
        </w:r>
      </w:hyperlink>
      <w:r w:rsidR="00CC428B" w:rsidRPr="00F02740">
        <w:rPr>
          <w:rFonts w:ascii="Arial" w:hAnsi="Arial" w:cs="Arial"/>
          <w:sz w:val="18"/>
          <w:lang w:val="en-US"/>
        </w:rPr>
        <w:t xml:space="preserve"> </w:t>
      </w:r>
    </w:p>
    <w:p w:rsidR="00F02740" w:rsidRDefault="00F02740" w:rsidP="00F02740">
      <w:pPr>
        <w:rPr>
          <w:rFonts w:ascii="Arial" w:hAnsi="Arial" w:cs="Arial"/>
          <w:sz w:val="18"/>
        </w:rPr>
      </w:pPr>
      <w:r>
        <w:rPr>
          <w:rFonts w:ascii="Arial" w:hAnsi="Arial" w:cs="Arial"/>
          <w:b/>
          <w:sz w:val="18"/>
        </w:rPr>
        <w:t xml:space="preserve">About the “Trusted Cloud” Program </w:t>
      </w:r>
    </w:p>
    <w:p w:rsidR="00F02740" w:rsidRDefault="00F02740" w:rsidP="00F02740">
      <w:pPr>
        <w:jc w:val="both"/>
        <w:rPr>
          <w:rFonts w:ascii="Arial" w:hAnsi="Arial" w:cs="Arial"/>
          <w:sz w:val="18"/>
        </w:rPr>
      </w:pPr>
      <w:r>
        <w:rPr>
          <w:rFonts w:ascii="Arial" w:hAnsi="Arial" w:cs="Arial"/>
          <w:sz w:val="18"/>
        </w:rPr>
        <w:t xml:space="preserve">The German Federal Ministry for Economic affairs and Energy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r w:rsidR="00812240">
        <w:rPr>
          <w:rFonts w:ascii="Arial" w:hAnsi="Arial" w:cs="Arial"/>
          <w:sz w:val="18"/>
        </w:rPr>
        <w:t xml:space="preserve">Federal Ministry of Economics and Energy </w:t>
      </w:r>
      <w:r>
        <w:rPr>
          <w:rFonts w:ascii="Arial" w:hAnsi="Arial" w:cs="Arial"/>
          <w:sz w:val="18"/>
        </w:rPr>
        <w:t xml:space="preserve">is part of the cloud computing initiative, which has been started </w:t>
      </w:r>
      <w:r w:rsidR="00812240">
        <w:rPr>
          <w:rFonts w:ascii="Arial" w:hAnsi="Arial" w:cs="Arial"/>
          <w:sz w:val="18"/>
        </w:rPr>
        <w:t xml:space="preserve">by the Ministry </w:t>
      </w:r>
      <w:r>
        <w:rPr>
          <w:rFonts w:ascii="Arial" w:hAnsi="Arial" w:cs="Arial"/>
          <w:sz w:val="18"/>
        </w:rPr>
        <w:t>in October 2010 together with its industrial and academic partners.</w:t>
      </w:r>
    </w:p>
    <w:p w:rsidR="00CC428B" w:rsidRDefault="001C6DFE" w:rsidP="00CC428B">
      <w:pPr>
        <w:rPr>
          <w:rFonts w:ascii="Arial" w:hAnsi="Arial" w:cs="Arial"/>
          <w:sz w:val="18"/>
          <w:lang w:val="en-US"/>
        </w:rPr>
      </w:pPr>
      <w:hyperlink r:id="rId10" w:history="1">
        <w:r w:rsidR="00CC428B" w:rsidRPr="00F02740">
          <w:rPr>
            <w:rStyle w:val="Hyperlink"/>
            <w:rFonts w:ascii="Arial" w:hAnsi="Arial" w:cs="Arial"/>
            <w:sz w:val="18"/>
            <w:lang w:val="en-US"/>
          </w:rPr>
          <w:t>http://www.trusted-cloud.de</w:t>
        </w:r>
      </w:hyperlink>
      <w:r w:rsidR="00CC428B" w:rsidRPr="00F02740">
        <w:rPr>
          <w:rFonts w:ascii="Arial" w:hAnsi="Arial" w:cs="Arial"/>
          <w:sz w:val="18"/>
          <w:lang w:val="en-US"/>
        </w:rPr>
        <w:t xml:space="preserve"> </w:t>
      </w:r>
    </w:p>
    <w:p w:rsidR="00812240" w:rsidRDefault="00812240" w:rsidP="00CC428B">
      <w:pPr>
        <w:rPr>
          <w:rFonts w:ascii="Arial" w:hAnsi="Arial" w:cs="Arial"/>
          <w:sz w:val="18"/>
          <w:lang w:val="en-US"/>
        </w:rPr>
      </w:pPr>
    </w:p>
    <w:p w:rsidR="00812240" w:rsidRPr="00F02740" w:rsidRDefault="00812240" w:rsidP="00CC428B">
      <w:pPr>
        <w:rPr>
          <w:rFonts w:ascii="Arial" w:hAnsi="Arial" w:cs="Arial"/>
          <w:sz w:val="18"/>
          <w:lang w:val="en-US"/>
        </w:rPr>
      </w:pPr>
    </w:p>
    <w:p w:rsidR="00F02740" w:rsidRPr="00A96BC7" w:rsidRDefault="00F02740" w:rsidP="00F02740">
      <w:pPr>
        <w:jc w:val="both"/>
        <w:rPr>
          <w:rFonts w:ascii="Arial" w:hAnsi="Arial" w:cs="Arial"/>
          <w:b/>
          <w:sz w:val="18"/>
          <w:lang w:val="en-US"/>
        </w:rPr>
      </w:pPr>
      <w:r w:rsidRPr="00A96BC7">
        <w:rPr>
          <w:rFonts w:ascii="Arial" w:hAnsi="Arial" w:cs="Arial"/>
          <w:b/>
          <w:sz w:val="18"/>
          <w:lang w:val="en-US"/>
        </w:rPr>
        <w:t>About</w:t>
      </w:r>
      <w:r>
        <w:rPr>
          <w:rFonts w:ascii="Arial" w:hAnsi="Arial" w:cs="Arial"/>
          <w:b/>
          <w:sz w:val="18"/>
          <w:lang w:val="en-US"/>
        </w:rPr>
        <w:t xml:space="preserve"> the</w:t>
      </w:r>
      <w:r w:rsidRPr="00A96BC7">
        <w:rPr>
          <w:rFonts w:ascii="Arial" w:hAnsi="Arial" w:cs="Arial"/>
          <w:b/>
          <w:sz w:val="18"/>
          <w:lang w:val="en-US"/>
        </w:rPr>
        <w:t xml:space="preserve"> </w:t>
      </w:r>
      <w:r w:rsidR="00593A34">
        <w:rPr>
          <w:rFonts w:ascii="Arial" w:hAnsi="Arial" w:cs="Arial"/>
          <w:b/>
          <w:sz w:val="18"/>
          <w:lang w:val="en-US"/>
        </w:rPr>
        <w:t>“</w:t>
      </w:r>
      <w:r>
        <w:rPr>
          <w:rFonts w:ascii="Arial" w:hAnsi="Arial" w:cs="Arial"/>
          <w:b/>
          <w:sz w:val="18"/>
          <w:lang w:val="en-US"/>
        </w:rPr>
        <w:t xml:space="preserve">Landmarks in the </w:t>
      </w:r>
      <w:r w:rsidRPr="00A96BC7">
        <w:rPr>
          <w:rFonts w:ascii="Arial" w:hAnsi="Arial" w:cs="Arial"/>
          <w:b/>
          <w:sz w:val="18"/>
          <w:lang w:val="en-US"/>
        </w:rPr>
        <w:t>Land of Ideas</w:t>
      </w:r>
      <w:proofErr w:type="gramStart"/>
      <w:r w:rsidRPr="00A96BC7">
        <w:rPr>
          <w:rFonts w:ascii="Arial" w:hAnsi="Arial" w:cs="Arial"/>
          <w:b/>
          <w:sz w:val="18"/>
          <w:lang w:val="en-US"/>
        </w:rPr>
        <w:t>“</w:t>
      </w:r>
      <w:r>
        <w:rPr>
          <w:rFonts w:ascii="Arial" w:hAnsi="Arial" w:cs="Arial"/>
          <w:b/>
          <w:sz w:val="18"/>
          <w:lang w:val="en-US"/>
        </w:rPr>
        <w:t xml:space="preserve"> competition</w:t>
      </w:r>
      <w:proofErr w:type="gramEnd"/>
      <w:r>
        <w:rPr>
          <w:rFonts w:ascii="Arial" w:hAnsi="Arial" w:cs="Arial"/>
          <w:b/>
          <w:sz w:val="18"/>
          <w:lang w:val="en-US"/>
        </w:rPr>
        <w:t xml:space="preserve"> and the </w:t>
      </w:r>
      <w:r w:rsidR="00593A34">
        <w:rPr>
          <w:rFonts w:ascii="Arial" w:hAnsi="Arial" w:cs="Arial"/>
          <w:b/>
          <w:sz w:val="18"/>
          <w:lang w:val="en-US"/>
        </w:rPr>
        <w:t>“</w:t>
      </w:r>
      <w:r w:rsidRPr="00FE1217">
        <w:rPr>
          <w:rFonts w:ascii="Arial" w:hAnsi="Arial" w:cs="Arial"/>
          <w:b/>
          <w:sz w:val="18"/>
          <w:lang w:val="en-US"/>
        </w:rPr>
        <w:t>Germany – Land of Ideas”</w:t>
      </w:r>
      <w:r>
        <w:rPr>
          <w:rFonts w:ascii="Arial" w:hAnsi="Arial" w:cs="Arial"/>
          <w:b/>
          <w:sz w:val="18"/>
          <w:lang w:val="en-US"/>
        </w:rPr>
        <w:t xml:space="preserve"> initiative</w:t>
      </w:r>
    </w:p>
    <w:p w:rsidR="00F02740" w:rsidRPr="00F02740" w:rsidRDefault="00F02740" w:rsidP="00F02740">
      <w:pPr>
        <w:jc w:val="both"/>
        <w:rPr>
          <w:rFonts w:ascii="Arial" w:hAnsi="Arial" w:cs="Arial"/>
          <w:sz w:val="18"/>
          <w:lang w:val="en-US"/>
        </w:rPr>
      </w:pPr>
      <w:r w:rsidRPr="00E45BD1">
        <w:rPr>
          <w:rFonts w:ascii="Arial" w:hAnsi="Arial" w:cs="Arial"/>
          <w:sz w:val="18"/>
          <w:lang w:val="en-US"/>
        </w:rPr>
        <w:t>The German-wide “Landmarks in the Land of Ideas” competition, staged by the “Germany –</w:t>
      </w:r>
      <w:r>
        <w:rPr>
          <w:rFonts w:ascii="Arial" w:hAnsi="Arial" w:cs="Arial"/>
          <w:sz w:val="18"/>
          <w:lang w:val="en-US"/>
        </w:rPr>
        <w:t xml:space="preserve"> </w:t>
      </w:r>
      <w:r w:rsidRPr="00E45BD1">
        <w:rPr>
          <w:rFonts w:ascii="Arial" w:hAnsi="Arial" w:cs="Arial"/>
          <w:sz w:val="18"/>
          <w:lang w:val="en-US"/>
        </w:rPr>
        <w:t xml:space="preserve">Land of Ideas” initiative </w:t>
      </w:r>
      <w:r w:rsidR="00593A34">
        <w:rPr>
          <w:rFonts w:ascii="Arial" w:hAnsi="Arial" w:cs="Arial"/>
          <w:sz w:val="18"/>
          <w:lang w:val="en-US"/>
        </w:rPr>
        <w:t xml:space="preserve">together </w:t>
      </w:r>
      <w:r w:rsidRPr="00E45BD1">
        <w:rPr>
          <w:rFonts w:ascii="Arial" w:hAnsi="Arial" w:cs="Arial"/>
          <w:sz w:val="18"/>
          <w:lang w:val="en-US"/>
        </w:rPr>
        <w:t xml:space="preserve">with Deutsche Bank, the competitions national sponsor, showcases exemplary ideas and projects developed in Germany. The goal is to publicize German innovations at home and abroad and to strengthen Germany’s economic potential and future viability. Each year, the competition is devoted to a certain </w:t>
      </w:r>
      <w:r>
        <w:rPr>
          <w:rFonts w:ascii="Arial" w:hAnsi="Arial" w:cs="Arial"/>
          <w:sz w:val="18"/>
          <w:lang w:val="en-US"/>
        </w:rPr>
        <w:t xml:space="preserve">theme. Please refer to </w:t>
      </w:r>
      <w:hyperlink r:id="rId11" w:history="1">
        <w:r w:rsidRPr="009F6ABC">
          <w:rPr>
            <w:rStyle w:val="Hyperlink"/>
            <w:rFonts w:ascii="Arial" w:hAnsi="Arial" w:cs="Arial"/>
            <w:sz w:val="18"/>
            <w:lang w:val="en-US"/>
          </w:rPr>
          <w:t>http://land-of-ideas.org</w:t>
        </w:r>
      </w:hyperlink>
      <w:r>
        <w:rPr>
          <w:rFonts w:ascii="Arial" w:hAnsi="Arial" w:cs="Arial"/>
          <w:sz w:val="18"/>
          <w:lang w:val="en-US"/>
        </w:rPr>
        <w:t xml:space="preserve"> for more information. </w:t>
      </w:r>
    </w:p>
    <w:p w:rsidR="00CC428B" w:rsidRPr="00F02740" w:rsidRDefault="00F02740" w:rsidP="00CC428B">
      <w:pPr>
        <w:rPr>
          <w:rFonts w:ascii="Arial" w:hAnsi="Arial" w:cs="Arial"/>
          <w:sz w:val="18"/>
          <w:lang w:val="en-US"/>
        </w:rPr>
      </w:pPr>
      <w:r w:rsidRPr="00F02740">
        <w:rPr>
          <w:rFonts w:ascii="Arial" w:hAnsi="Arial" w:cs="Arial"/>
          <w:sz w:val="18"/>
          <w:lang w:val="en-US"/>
        </w:rPr>
        <w:t>Number of words</w:t>
      </w:r>
      <w:r w:rsidR="00C57D88">
        <w:rPr>
          <w:rFonts w:ascii="Arial" w:hAnsi="Arial" w:cs="Arial"/>
          <w:sz w:val="18"/>
          <w:lang w:val="en-US"/>
        </w:rPr>
        <w:t xml:space="preserve"> 947.</w:t>
      </w:r>
    </w:p>
    <w:p w:rsidR="00F02740" w:rsidRPr="00F02740" w:rsidRDefault="00F02740" w:rsidP="00F02740">
      <w:pPr>
        <w:rPr>
          <w:rFonts w:ascii="Arial" w:hAnsi="Arial" w:cs="Arial"/>
          <w:b/>
          <w:sz w:val="18"/>
          <w:lang w:val="en-US"/>
        </w:rPr>
      </w:pPr>
      <w:r w:rsidRPr="00F02740">
        <w:rPr>
          <w:rFonts w:ascii="Arial" w:hAnsi="Arial" w:cs="Arial"/>
          <w:b/>
          <w:sz w:val="18"/>
          <w:lang w:val="en-US"/>
        </w:rPr>
        <w:t>Contact:</w:t>
      </w:r>
    </w:p>
    <w:p w:rsidR="00F02740" w:rsidRPr="00F02740" w:rsidRDefault="00F02740" w:rsidP="00F02740">
      <w:pPr>
        <w:spacing w:after="0" w:line="240" w:lineRule="auto"/>
        <w:rPr>
          <w:rFonts w:ascii="Arial" w:hAnsi="Arial" w:cs="Arial"/>
          <w:sz w:val="18"/>
          <w:lang w:val="en-US"/>
        </w:rPr>
      </w:pPr>
      <w:r w:rsidRPr="00F02740">
        <w:rPr>
          <w:rFonts w:ascii="Arial" w:hAnsi="Arial" w:cs="Arial"/>
          <w:sz w:val="18"/>
          <w:lang w:val="en-US"/>
        </w:rPr>
        <w:t>Dr. Detlef Hühnlein</w:t>
      </w:r>
    </w:p>
    <w:p w:rsidR="00F02740" w:rsidRPr="002125F0" w:rsidRDefault="00F02740" w:rsidP="00F02740">
      <w:pPr>
        <w:spacing w:after="0" w:line="240" w:lineRule="auto"/>
        <w:rPr>
          <w:rFonts w:ascii="Arial" w:hAnsi="Arial" w:cs="Arial"/>
          <w:sz w:val="18"/>
          <w:lang w:val="it-IT"/>
        </w:rPr>
      </w:pPr>
      <w:r>
        <w:rPr>
          <w:rFonts w:ascii="Arial" w:hAnsi="Arial" w:cs="Arial"/>
          <w:sz w:val="18"/>
          <w:lang w:val="it-IT"/>
        </w:rPr>
        <w:t xml:space="preserve">SkIDentity </w:t>
      </w:r>
      <w:r w:rsidRPr="002125F0">
        <w:rPr>
          <w:rFonts w:ascii="Arial" w:hAnsi="Arial" w:cs="Arial"/>
          <w:sz w:val="18"/>
          <w:lang w:val="it-IT"/>
        </w:rPr>
        <w:t>c/o ecsec GmbH</w:t>
      </w:r>
    </w:p>
    <w:p w:rsidR="00F02740" w:rsidRDefault="00F02740" w:rsidP="00F02740">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F02740" w:rsidRDefault="00F02740" w:rsidP="00F02740">
      <w:pPr>
        <w:spacing w:after="0" w:line="240" w:lineRule="auto"/>
        <w:rPr>
          <w:rFonts w:ascii="Arial" w:hAnsi="Arial" w:cs="Arial"/>
          <w:sz w:val="18"/>
          <w:lang w:val="de-DE"/>
        </w:rPr>
      </w:pPr>
      <w:r w:rsidRPr="00CC428B">
        <w:rPr>
          <w:rFonts w:ascii="Arial" w:hAnsi="Arial" w:cs="Arial"/>
          <w:sz w:val="18"/>
          <w:lang w:val="de-DE"/>
        </w:rPr>
        <w:t>96247 Michelau</w:t>
      </w:r>
      <w:r>
        <w:rPr>
          <w:rFonts w:ascii="Arial" w:hAnsi="Arial" w:cs="Arial"/>
          <w:sz w:val="18"/>
          <w:lang w:val="de-DE"/>
        </w:rPr>
        <w:t>, Germany</w:t>
      </w:r>
    </w:p>
    <w:p w:rsidR="00F02740" w:rsidRPr="00CC428B" w:rsidRDefault="00F02740" w:rsidP="00F02740">
      <w:pPr>
        <w:spacing w:after="0" w:line="240" w:lineRule="auto"/>
        <w:rPr>
          <w:rFonts w:ascii="Arial" w:hAnsi="Arial" w:cs="Arial"/>
          <w:sz w:val="18"/>
          <w:lang w:val="de-DE"/>
        </w:rPr>
      </w:pPr>
    </w:p>
    <w:p w:rsidR="00F02740" w:rsidRPr="00CC428B" w:rsidRDefault="00F02740" w:rsidP="00F02740">
      <w:pPr>
        <w:spacing w:after="0" w:line="240" w:lineRule="auto"/>
        <w:rPr>
          <w:rFonts w:ascii="Arial" w:hAnsi="Arial" w:cs="Arial"/>
          <w:sz w:val="18"/>
          <w:lang w:val="de-DE"/>
        </w:rPr>
      </w:pPr>
      <w:r w:rsidRPr="00CC428B">
        <w:rPr>
          <w:rFonts w:ascii="Arial" w:hAnsi="Arial" w:cs="Arial"/>
          <w:sz w:val="18"/>
          <w:lang w:val="de-DE"/>
        </w:rPr>
        <w:t xml:space="preserve">E-Mail: </w:t>
      </w:r>
      <w:hyperlink r:id="rId12" w:history="1">
        <w:r w:rsidRPr="00690467">
          <w:rPr>
            <w:rStyle w:val="Hyperlink"/>
            <w:rFonts w:ascii="Arial" w:hAnsi="Arial" w:cs="Arial"/>
            <w:sz w:val="18"/>
            <w:lang w:val="de-DE"/>
          </w:rPr>
          <w:t>skidentity@ecsec.de</w:t>
        </w:r>
      </w:hyperlink>
      <w:r>
        <w:rPr>
          <w:rFonts w:ascii="Arial" w:hAnsi="Arial" w:cs="Arial"/>
          <w:sz w:val="18"/>
          <w:lang w:val="de-DE"/>
        </w:rPr>
        <w:t xml:space="preserve"> </w:t>
      </w:r>
    </w:p>
    <w:p w:rsidR="00F02740" w:rsidRPr="007C19AE" w:rsidRDefault="001C6DFE" w:rsidP="00F02740">
      <w:pPr>
        <w:spacing w:after="0" w:line="240" w:lineRule="auto"/>
        <w:rPr>
          <w:rFonts w:ascii="Arial" w:hAnsi="Arial" w:cs="Arial"/>
          <w:sz w:val="18"/>
          <w:lang w:val="de-DE"/>
        </w:rPr>
      </w:pPr>
      <w:hyperlink r:id="rId13" w:history="1">
        <w:r w:rsidR="00F02740" w:rsidRPr="007C19AE">
          <w:rPr>
            <w:rStyle w:val="Hyperlink"/>
            <w:rFonts w:ascii="Arial" w:hAnsi="Arial" w:cs="Arial"/>
            <w:sz w:val="18"/>
            <w:lang w:val="de-DE"/>
          </w:rPr>
          <w:t>http://www.skidentity.de</w:t>
        </w:r>
      </w:hyperlink>
      <w:r w:rsidR="00F02740" w:rsidRPr="007C19AE">
        <w:rPr>
          <w:rFonts w:ascii="Arial" w:hAnsi="Arial" w:cs="Arial"/>
          <w:sz w:val="18"/>
          <w:lang w:val="de-DE"/>
        </w:rPr>
        <w:t xml:space="preserve"> </w:t>
      </w:r>
    </w:p>
    <w:p w:rsidR="00F40F73" w:rsidRDefault="007C19AE" w:rsidP="007C19AE">
      <w:pPr>
        <w:spacing w:after="0" w:line="240" w:lineRule="auto"/>
        <w:rPr>
          <w:rFonts w:ascii="Arial" w:hAnsi="Arial" w:cs="Arial"/>
          <w:sz w:val="18"/>
          <w:lang w:val="de-DE"/>
        </w:rPr>
      </w:pPr>
      <w:r w:rsidRPr="007C19AE">
        <w:rPr>
          <w:rFonts w:ascii="Arial" w:hAnsi="Arial" w:cs="Arial"/>
          <w:sz w:val="18"/>
          <w:lang w:val="de-DE"/>
        </w:rPr>
        <w:t xml:space="preserve"> </w:t>
      </w:r>
    </w:p>
    <w:p w:rsidR="00A878D1" w:rsidRDefault="00A878D1" w:rsidP="007C19AE">
      <w:pPr>
        <w:spacing w:after="0" w:line="240" w:lineRule="auto"/>
        <w:rPr>
          <w:rFonts w:ascii="Arial" w:hAnsi="Arial" w:cs="Arial"/>
          <w:sz w:val="18"/>
          <w:lang w:val="de-DE"/>
        </w:rPr>
      </w:pPr>
    </w:p>
    <w:p w:rsidR="00A878D1" w:rsidRPr="00A878D1" w:rsidRDefault="00812240" w:rsidP="00A878D1">
      <w:pPr>
        <w:spacing w:after="0" w:line="240" w:lineRule="auto"/>
        <w:rPr>
          <w:rFonts w:ascii="Arial" w:hAnsi="Arial" w:cs="Arial"/>
          <w:sz w:val="18"/>
          <w:lang w:val="de-DE"/>
        </w:rPr>
      </w:pPr>
      <w:r>
        <w:rPr>
          <w:rFonts w:ascii="Arial" w:hAnsi="Arial" w:cs="Arial"/>
          <w:sz w:val="18"/>
          <w:lang w:val="de-DE"/>
        </w:rPr>
        <w:t xml:space="preserve">Germany </w:t>
      </w:r>
      <w:r w:rsidR="00A878D1" w:rsidRPr="00A878D1">
        <w:rPr>
          <w:rFonts w:ascii="Arial" w:hAnsi="Arial" w:cs="Arial"/>
          <w:sz w:val="18"/>
          <w:lang w:val="de-DE"/>
        </w:rPr>
        <w:t xml:space="preserve">– Land </w:t>
      </w:r>
      <w:proofErr w:type="spellStart"/>
      <w:r>
        <w:rPr>
          <w:rFonts w:ascii="Arial" w:hAnsi="Arial" w:cs="Arial"/>
          <w:sz w:val="18"/>
          <w:lang w:val="de-DE"/>
        </w:rPr>
        <w:t>of</w:t>
      </w:r>
      <w:proofErr w:type="spellEnd"/>
      <w:r>
        <w:rPr>
          <w:rFonts w:ascii="Arial" w:hAnsi="Arial" w:cs="Arial"/>
          <w:sz w:val="18"/>
          <w:lang w:val="de-DE"/>
        </w:rPr>
        <w:t xml:space="preserve"> </w:t>
      </w:r>
      <w:proofErr w:type="spellStart"/>
      <w:r>
        <w:rPr>
          <w:rFonts w:ascii="Arial" w:hAnsi="Arial" w:cs="Arial"/>
          <w:sz w:val="18"/>
          <w:lang w:val="de-DE"/>
        </w:rPr>
        <w:t>Ideas</w:t>
      </w:r>
      <w:proofErr w:type="spellEnd"/>
      <w:r>
        <w:rPr>
          <w:rFonts w:ascii="Arial" w:hAnsi="Arial" w:cs="Arial"/>
          <w:sz w:val="18"/>
          <w:lang w:val="de-DE"/>
        </w:rPr>
        <w:tab/>
      </w:r>
      <w:r w:rsidR="00A878D1" w:rsidRPr="00A878D1">
        <w:rPr>
          <w:rFonts w:ascii="Arial" w:hAnsi="Arial" w:cs="Arial"/>
          <w:sz w:val="18"/>
          <w:lang w:val="de-DE"/>
        </w:rPr>
        <w:tab/>
      </w:r>
      <w:r w:rsidR="00A878D1" w:rsidRPr="00A878D1">
        <w:rPr>
          <w:rFonts w:ascii="Arial" w:hAnsi="Arial" w:cs="Arial"/>
          <w:sz w:val="18"/>
          <w:lang w:val="de-DE"/>
        </w:rPr>
        <w:tab/>
      </w:r>
      <w:r w:rsidR="00A878D1">
        <w:rPr>
          <w:rFonts w:ascii="Arial" w:hAnsi="Arial" w:cs="Arial"/>
          <w:sz w:val="18"/>
          <w:lang w:val="de-DE"/>
        </w:rPr>
        <w:tab/>
      </w:r>
      <w:r w:rsidR="00A878D1" w:rsidRPr="00A878D1">
        <w:rPr>
          <w:rFonts w:ascii="Arial" w:hAnsi="Arial" w:cs="Arial"/>
          <w:sz w:val="18"/>
          <w:lang w:val="de-DE"/>
        </w:rPr>
        <w:t xml:space="preserve">Deutsche Bank </w:t>
      </w:r>
    </w:p>
    <w:p w:rsidR="00A878D1" w:rsidRPr="00A878D1" w:rsidRDefault="00A878D1" w:rsidP="00A878D1">
      <w:pPr>
        <w:spacing w:after="0" w:line="240" w:lineRule="auto"/>
        <w:rPr>
          <w:rFonts w:ascii="Arial" w:hAnsi="Arial" w:cs="Arial"/>
          <w:sz w:val="18"/>
          <w:lang w:val="de-DE"/>
        </w:rPr>
      </w:pPr>
      <w:r w:rsidRPr="00A878D1">
        <w:rPr>
          <w:rFonts w:ascii="Arial" w:hAnsi="Arial" w:cs="Arial"/>
          <w:sz w:val="18"/>
          <w:lang w:val="de-DE"/>
        </w:rPr>
        <w:t>Dörte Schütz</w:t>
      </w:r>
      <w:r w:rsidRPr="00A878D1">
        <w:rPr>
          <w:rFonts w:ascii="Arial" w:hAnsi="Arial" w:cs="Arial"/>
          <w:sz w:val="18"/>
          <w:lang w:val="de-DE"/>
        </w:rPr>
        <w:tab/>
      </w:r>
      <w:r w:rsidRPr="00A878D1">
        <w:rPr>
          <w:rFonts w:ascii="Arial" w:hAnsi="Arial" w:cs="Arial"/>
          <w:sz w:val="18"/>
          <w:lang w:val="de-DE"/>
        </w:rPr>
        <w:tab/>
      </w:r>
      <w:r w:rsidRPr="00A878D1">
        <w:rPr>
          <w:rFonts w:ascii="Arial" w:hAnsi="Arial" w:cs="Arial"/>
          <w:sz w:val="18"/>
          <w:lang w:val="de-DE"/>
        </w:rPr>
        <w:tab/>
      </w:r>
      <w:r>
        <w:rPr>
          <w:rFonts w:ascii="Arial" w:hAnsi="Arial" w:cs="Arial"/>
          <w:sz w:val="18"/>
          <w:lang w:val="de-DE"/>
        </w:rPr>
        <w:tab/>
      </w:r>
      <w:r w:rsidRPr="00A878D1">
        <w:rPr>
          <w:rFonts w:ascii="Arial" w:hAnsi="Arial" w:cs="Arial"/>
          <w:sz w:val="18"/>
          <w:lang w:val="de-DE"/>
        </w:rPr>
        <w:tab/>
        <w:t>Sandra Haake-Sonntag</w:t>
      </w:r>
    </w:p>
    <w:p w:rsidR="00A878D1" w:rsidRPr="006A5C1B" w:rsidRDefault="00A878D1" w:rsidP="00A878D1">
      <w:pPr>
        <w:spacing w:after="0" w:line="240" w:lineRule="auto"/>
        <w:rPr>
          <w:rFonts w:ascii="Arial" w:hAnsi="Arial" w:cs="Arial"/>
          <w:sz w:val="18"/>
          <w:lang w:val="de-DE"/>
        </w:rPr>
      </w:pPr>
      <w:r w:rsidRPr="006A5C1B">
        <w:rPr>
          <w:rFonts w:ascii="Arial" w:hAnsi="Arial" w:cs="Arial"/>
          <w:sz w:val="18"/>
          <w:lang w:val="de-DE"/>
        </w:rPr>
        <w:t xml:space="preserve">Tel.: </w:t>
      </w:r>
      <w:r w:rsidR="00812240">
        <w:rPr>
          <w:rFonts w:ascii="Arial" w:hAnsi="Arial" w:cs="Arial"/>
          <w:sz w:val="18"/>
          <w:lang w:val="de-DE"/>
        </w:rPr>
        <w:t>+49-</w:t>
      </w:r>
      <w:r w:rsidRPr="006A5C1B">
        <w:rPr>
          <w:rFonts w:ascii="Arial" w:hAnsi="Arial" w:cs="Arial"/>
          <w:sz w:val="18"/>
          <w:lang w:val="de-DE"/>
        </w:rPr>
        <w:t>30</w:t>
      </w:r>
      <w:r w:rsidR="00812240">
        <w:rPr>
          <w:rFonts w:ascii="Arial" w:hAnsi="Arial" w:cs="Arial"/>
          <w:sz w:val="18"/>
          <w:lang w:val="de-DE"/>
        </w:rPr>
        <w:t>-</w:t>
      </w:r>
      <w:r w:rsidRPr="006A5C1B">
        <w:rPr>
          <w:rFonts w:ascii="Arial" w:hAnsi="Arial" w:cs="Arial"/>
          <w:sz w:val="18"/>
          <w:lang w:val="de-DE"/>
        </w:rPr>
        <w:t>206459-155</w:t>
      </w:r>
      <w:r w:rsidRPr="006A5C1B">
        <w:rPr>
          <w:rFonts w:ascii="Arial" w:hAnsi="Arial" w:cs="Arial"/>
          <w:sz w:val="18"/>
          <w:lang w:val="de-DE"/>
        </w:rPr>
        <w:tab/>
      </w:r>
      <w:r w:rsidRPr="006A5C1B">
        <w:rPr>
          <w:rFonts w:ascii="Arial" w:hAnsi="Arial" w:cs="Arial"/>
          <w:sz w:val="18"/>
          <w:lang w:val="de-DE"/>
        </w:rPr>
        <w:tab/>
      </w:r>
      <w:r w:rsidRPr="006A5C1B">
        <w:rPr>
          <w:rFonts w:ascii="Arial" w:hAnsi="Arial" w:cs="Arial"/>
          <w:sz w:val="18"/>
          <w:lang w:val="de-DE"/>
        </w:rPr>
        <w:tab/>
      </w:r>
      <w:r w:rsidRPr="006A5C1B">
        <w:rPr>
          <w:rFonts w:ascii="Arial" w:hAnsi="Arial" w:cs="Arial"/>
          <w:sz w:val="18"/>
          <w:lang w:val="de-DE"/>
        </w:rPr>
        <w:tab/>
        <w:t xml:space="preserve">Tel.: </w:t>
      </w:r>
      <w:r w:rsidR="00812240">
        <w:rPr>
          <w:rFonts w:ascii="Arial" w:hAnsi="Arial" w:cs="Arial"/>
          <w:sz w:val="18"/>
          <w:lang w:val="de-DE"/>
        </w:rPr>
        <w:t>+49-</w:t>
      </w:r>
      <w:r w:rsidRPr="006A5C1B">
        <w:rPr>
          <w:rFonts w:ascii="Arial" w:hAnsi="Arial" w:cs="Arial"/>
          <w:sz w:val="18"/>
          <w:lang w:val="de-DE"/>
        </w:rPr>
        <w:t>69</w:t>
      </w:r>
      <w:r w:rsidR="00812240">
        <w:rPr>
          <w:rFonts w:ascii="Arial" w:hAnsi="Arial" w:cs="Arial"/>
          <w:sz w:val="18"/>
          <w:lang w:val="de-DE"/>
        </w:rPr>
        <w:t>-</w:t>
      </w:r>
      <w:r w:rsidRPr="006A5C1B">
        <w:rPr>
          <w:rFonts w:ascii="Arial" w:hAnsi="Arial" w:cs="Arial"/>
          <w:sz w:val="18"/>
          <w:lang w:val="de-DE"/>
        </w:rPr>
        <w:t>910-42925</w:t>
      </w:r>
    </w:p>
    <w:p w:rsidR="00A878D1" w:rsidRPr="006A5C1B" w:rsidRDefault="001C6DFE" w:rsidP="00A878D1">
      <w:pPr>
        <w:spacing w:after="0" w:line="240" w:lineRule="auto"/>
        <w:rPr>
          <w:rFonts w:ascii="Arial" w:hAnsi="Arial" w:cs="Arial"/>
          <w:sz w:val="18"/>
          <w:lang w:val="de-DE"/>
        </w:rPr>
      </w:pPr>
      <w:hyperlink r:id="rId14" w:history="1">
        <w:r w:rsidR="00A878D1" w:rsidRPr="006A5C1B">
          <w:rPr>
            <w:rStyle w:val="Hyperlink"/>
            <w:rFonts w:ascii="Arial" w:hAnsi="Arial" w:cs="Arial"/>
            <w:sz w:val="18"/>
            <w:lang w:val="de-DE"/>
          </w:rPr>
          <w:t>schuetz@land-der-ideen.de</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15" w:history="1">
        <w:r w:rsidR="00A878D1" w:rsidRPr="006A5C1B">
          <w:rPr>
            <w:rStyle w:val="Hyperlink"/>
            <w:rFonts w:ascii="Arial" w:hAnsi="Arial" w:cs="Arial"/>
            <w:sz w:val="18"/>
            <w:lang w:val="de-DE"/>
          </w:rPr>
          <w:t>sandra.haake-sonntag@db.com</w:t>
        </w:r>
      </w:hyperlink>
      <w:r w:rsidR="00A878D1" w:rsidRPr="006A5C1B">
        <w:rPr>
          <w:rFonts w:ascii="Arial" w:hAnsi="Arial" w:cs="Arial"/>
          <w:sz w:val="18"/>
          <w:lang w:val="de-DE"/>
        </w:rPr>
        <w:t xml:space="preserve"> </w:t>
      </w:r>
    </w:p>
    <w:p w:rsidR="00A878D1" w:rsidRPr="006A5C1B" w:rsidRDefault="001C6DFE" w:rsidP="00A878D1">
      <w:pPr>
        <w:spacing w:after="0" w:line="240" w:lineRule="auto"/>
        <w:rPr>
          <w:rFonts w:ascii="Arial" w:hAnsi="Arial" w:cs="Arial"/>
          <w:sz w:val="18"/>
          <w:lang w:val="de-DE"/>
        </w:rPr>
      </w:pPr>
      <w:hyperlink r:id="rId16" w:history="1">
        <w:r w:rsidR="00A878D1" w:rsidRPr="006A5C1B">
          <w:rPr>
            <w:rStyle w:val="Hyperlink"/>
            <w:rFonts w:ascii="Arial" w:hAnsi="Arial" w:cs="Arial"/>
            <w:sz w:val="18"/>
            <w:lang w:val="de-DE"/>
          </w:rPr>
          <w:t>www.ausgezeichnete-orte.de</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17" w:history="1">
        <w:r w:rsidR="00A878D1" w:rsidRPr="006A5C1B">
          <w:rPr>
            <w:rStyle w:val="Hyperlink"/>
            <w:rFonts w:ascii="Arial" w:hAnsi="Arial" w:cs="Arial"/>
            <w:sz w:val="18"/>
            <w:lang w:val="de-DE"/>
          </w:rPr>
          <w:t>www.deutsche-bank.de/ideen</w:t>
        </w:r>
      </w:hyperlink>
      <w:r w:rsidR="00A878D1" w:rsidRPr="006A5C1B">
        <w:rPr>
          <w:rFonts w:ascii="Arial" w:hAnsi="Arial" w:cs="Arial"/>
          <w:sz w:val="18"/>
          <w:lang w:val="de-DE"/>
        </w:rPr>
        <w:t xml:space="preserve"> </w:t>
      </w:r>
    </w:p>
    <w:p w:rsidR="00A878D1" w:rsidRPr="006A5C1B" w:rsidRDefault="001C6DFE" w:rsidP="00A878D1">
      <w:pPr>
        <w:spacing w:after="0" w:line="240" w:lineRule="auto"/>
        <w:rPr>
          <w:rFonts w:ascii="Arial" w:hAnsi="Arial" w:cs="Arial"/>
          <w:sz w:val="18"/>
          <w:lang w:val="de-DE"/>
        </w:rPr>
      </w:pPr>
      <w:hyperlink r:id="rId18" w:history="1">
        <w:r w:rsidR="00A878D1" w:rsidRPr="006A5C1B">
          <w:rPr>
            <w:rStyle w:val="Hyperlink"/>
            <w:rFonts w:ascii="Arial" w:hAnsi="Arial" w:cs="Arial"/>
            <w:sz w:val="18"/>
            <w:lang w:val="de-DE"/>
          </w:rPr>
          <w:t>www.facebook.com/deutschland.landderideen</w:t>
        </w:r>
      </w:hyperlink>
      <w:r w:rsidR="00A878D1" w:rsidRPr="006A5C1B">
        <w:rPr>
          <w:rFonts w:ascii="Arial" w:hAnsi="Arial" w:cs="Arial"/>
          <w:sz w:val="18"/>
          <w:lang w:val="de-DE"/>
        </w:rPr>
        <w:t xml:space="preserve"> </w:t>
      </w:r>
      <w:r w:rsidR="00A878D1" w:rsidRPr="006A5C1B">
        <w:rPr>
          <w:rFonts w:ascii="Arial" w:hAnsi="Arial" w:cs="Arial"/>
          <w:sz w:val="18"/>
          <w:lang w:val="de-DE"/>
        </w:rPr>
        <w:tab/>
      </w:r>
      <w:hyperlink r:id="rId19" w:history="1">
        <w:r w:rsidR="00A878D1" w:rsidRPr="006A5C1B">
          <w:rPr>
            <w:rStyle w:val="Hyperlink"/>
            <w:rFonts w:ascii="Arial" w:hAnsi="Arial" w:cs="Arial"/>
            <w:sz w:val="18"/>
            <w:lang w:val="de-DE"/>
          </w:rPr>
          <w:t>www.facebook.com/DeutscheBank</w:t>
        </w:r>
      </w:hyperlink>
      <w:r w:rsidR="00A878D1" w:rsidRPr="006A5C1B">
        <w:rPr>
          <w:rFonts w:ascii="Arial" w:hAnsi="Arial" w:cs="Arial"/>
          <w:sz w:val="18"/>
          <w:lang w:val="de-DE"/>
        </w:rPr>
        <w:t xml:space="preserve"> </w:t>
      </w:r>
    </w:p>
    <w:p w:rsidR="00A878D1" w:rsidRPr="006A5C1B" w:rsidRDefault="001C6DFE" w:rsidP="00A878D1">
      <w:pPr>
        <w:spacing w:after="0" w:line="240" w:lineRule="auto"/>
        <w:rPr>
          <w:rFonts w:ascii="Arial" w:hAnsi="Arial" w:cs="Arial"/>
          <w:sz w:val="18"/>
          <w:lang w:val="de-DE"/>
        </w:rPr>
      </w:pPr>
      <w:hyperlink r:id="rId20" w:history="1">
        <w:r w:rsidR="00A878D1" w:rsidRPr="006A5C1B">
          <w:rPr>
            <w:rStyle w:val="Hyperlink"/>
            <w:rFonts w:ascii="Arial" w:hAnsi="Arial" w:cs="Arial"/>
            <w:sz w:val="18"/>
            <w:lang w:val="de-DE"/>
          </w:rPr>
          <w:t>www.twitter.com/Land_der_Ideen</w:t>
        </w:r>
      </w:hyperlink>
      <w:r w:rsidR="00A878D1" w:rsidRPr="006A5C1B">
        <w:rPr>
          <w:rFonts w:ascii="Arial" w:hAnsi="Arial" w:cs="Arial"/>
          <w:sz w:val="18"/>
          <w:lang w:val="de-DE"/>
        </w:rPr>
        <w:t xml:space="preserve"> </w:t>
      </w:r>
      <w:r w:rsidR="00A878D1" w:rsidRPr="006A5C1B">
        <w:rPr>
          <w:rFonts w:ascii="Arial" w:hAnsi="Arial" w:cs="Arial"/>
          <w:sz w:val="18"/>
          <w:lang w:val="de-DE"/>
        </w:rPr>
        <w:tab/>
      </w:r>
      <w:r w:rsidR="00A878D1" w:rsidRPr="006A5C1B">
        <w:rPr>
          <w:rFonts w:ascii="Arial" w:hAnsi="Arial" w:cs="Arial"/>
          <w:sz w:val="18"/>
          <w:lang w:val="de-DE"/>
        </w:rPr>
        <w:tab/>
      </w:r>
      <w:r w:rsidR="00A878D1" w:rsidRPr="006A5C1B">
        <w:rPr>
          <w:rFonts w:ascii="Arial" w:hAnsi="Arial" w:cs="Arial"/>
          <w:sz w:val="18"/>
          <w:lang w:val="de-DE"/>
        </w:rPr>
        <w:tab/>
      </w:r>
      <w:hyperlink r:id="rId21" w:history="1">
        <w:r w:rsidR="00A878D1" w:rsidRPr="006A5C1B">
          <w:rPr>
            <w:rStyle w:val="Hyperlink"/>
            <w:rFonts w:ascii="Arial" w:hAnsi="Arial" w:cs="Arial"/>
            <w:sz w:val="18"/>
            <w:lang w:val="de-DE"/>
          </w:rPr>
          <w:t>www.twitter.com/DeutscheBank</w:t>
        </w:r>
      </w:hyperlink>
      <w:r w:rsidR="00A878D1" w:rsidRPr="006A5C1B">
        <w:rPr>
          <w:rFonts w:ascii="Arial" w:hAnsi="Arial" w:cs="Arial"/>
          <w:sz w:val="18"/>
          <w:lang w:val="de-DE"/>
        </w:rPr>
        <w:t xml:space="preserve">  </w:t>
      </w:r>
    </w:p>
    <w:p w:rsidR="00A878D1" w:rsidRPr="006A5C1B" w:rsidRDefault="00A878D1" w:rsidP="00A878D1">
      <w:pPr>
        <w:spacing w:after="0" w:line="240" w:lineRule="auto"/>
        <w:rPr>
          <w:rFonts w:ascii="Arial" w:hAnsi="Arial" w:cs="Arial"/>
          <w:sz w:val="18"/>
          <w:lang w:val="de-DE"/>
        </w:rPr>
      </w:pPr>
    </w:p>
    <w:sectPr w:rsidR="00A878D1" w:rsidRPr="006A5C1B" w:rsidSect="00CC428B">
      <w:headerReference w:type="default" r:id="rId22"/>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FE" w:rsidRDefault="001C6DFE" w:rsidP="00CC428B">
      <w:pPr>
        <w:spacing w:after="0" w:line="240" w:lineRule="auto"/>
      </w:pPr>
      <w:r>
        <w:separator/>
      </w:r>
    </w:p>
  </w:endnote>
  <w:endnote w:type="continuationSeparator" w:id="0">
    <w:p w:rsidR="001C6DFE" w:rsidRDefault="001C6DFE"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FE" w:rsidRDefault="001C6DFE" w:rsidP="00CC428B">
      <w:pPr>
        <w:spacing w:after="0" w:line="240" w:lineRule="auto"/>
      </w:pPr>
      <w:r>
        <w:separator/>
      </w:r>
    </w:p>
  </w:footnote>
  <w:footnote w:type="continuationSeparator" w:id="0">
    <w:p w:rsidR="001C6DFE" w:rsidRDefault="001C6DFE" w:rsidP="00CC428B">
      <w:pPr>
        <w:spacing w:after="0" w:line="240" w:lineRule="auto"/>
      </w:pPr>
      <w:r>
        <w:continuationSeparator/>
      </w:r>
    </w:p>
  </w:footnote>
  <w:footnote w:id="1">
    <w:p w:rsidR="007520E2" w:rsidRPr="00934B57" w:rsidRDefault="007520E2" w:rsidP="007520E2">
      <w:pPr>
        <w:pStyle w:val="Funotentext"/>
        <w:rPr>
          <w:lang w:val="en-US"/>
        </w:rPr>
      </w:pPr>
      <w:r>
        <w:rPr>
          <w:rStyle w:val="Funotenzeichen"/>
        </w:rPr>
        <w:footnoteRef/>
      </w:r>
      <w:r w:rsidRPr="00934B57">
        <w:rPr>
          <w:lang w:val="en-US"/>
        </w:rPr>
        <w:t xml:space="preserve"> S</w:t>
      </w:r>
      <w:r w:rsidR="00934B57" w:rsidRPr="00934B57">
        <w:rPr>
          <w:lang w:val="en-US"/>
        </w:rPr>
        <w:t>e</w:t>
      </w:r>
      <w:r w:rsidRPr="00934B57">
        <w:rPr>
          <w:lang w:val="en-US"/>
        </w:rPr>
        <w:t xml:space="preserve">e </w:t>
      </w:r>
      <w:hyperlink r:id="rId1" w:history="1">
        <w:r w:rsidR="00C903C8" w:rsidRPr="00B400B8">
          <w:rPr>
            <w:rStyle w:val="Hyperlink"/>
            <w:lang w:val="en-US"/>
          </w:rPr>
          <w:t>http://www.digitale-agenda.de/Content/DE/_Anlagen/2014/08/2014-08-20-digitale-agenda-engl.pdf</w:t>
        </w:r>
      </w:hyperlink>
      <w:r w:rsidR="00C903C8">
        <w:rPr>
          <w:lang w:val="en-US"/>
        </w:rPr>
        <w:t xml:space="preserve"> </w:t>
      </w:r>
      <w:r w:rsidRPr="00934B57">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41823"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eastAsia="en-GB"/>
      </w:rPr>
      <w:drawing>
        <wp:anchor distT="0" distB="0" distL="114300" distR="114300" simplePos="0" relativeHeight="251661824" behindDoc="0" locked="0" layoutInCell="1" allowOverlap="1" wp14:anchorId="5157207F" wp14:editId="16867BC2">
          <wp:simplePos x="0" y="0"/>
          <wp:positionH relativeFrom="column">
            <wp:posOffset>4512945</wp:posOffset>
          </wp:positionH>
          <wp:positionV relativeFrom="paragraph">
            <wp:posOffset>-257810</wp:posOffset>
          </wp:positionV>
          <wp:extent cx="1238250" cy="819150"/>
          <wp:effectExtent l="0" t="0" r="0" b="0"/>
          <wp:wrapSquare wrapText="bothSides"/>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F0E">
      <w:rPr>
        <w:noProof/>
        <w:lang w:eastAsia="en-GB"/>
      </w:rPr>
      <w:drawing>
        <wp:anchor distT="0" distB="0" distL="114300" distR="114300" simplePos="0" relativeHeight="251657728" behindDoc="1" locked="0" layoutInCell="1" allowOverlap="1" wp14:anchorId="593C3090" wp14:editId="751FDBAD">
          <wp:simplePos x="0" y="0"/>
          <wp:positionH relativeFrom="column">
            <wp:posOffset>-144145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40">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E33F2"/>
    <w:rsid w:val="000F3E39"/>
    <w:rsid w:val="000F48D3"/>
    <w:rsid w:val="000F7A5B"/>
    <w:rsid w:val="0010178D"/>
    <w:rsid w:val="001021D5"/>
    <w:rsid w:val="00111144"/>
    <w:rsid w:val="00112E27"/>
    <w:rsid w:val="00114CF3"/>
    <w:rsid w:val="0013490E"/>
    <w:rsid w:val="0014175A"/>
    <w:rsid w:val="00141BD0"/>
    <w:rsid w:val="00145C34"/>
    <w:rsid w:val="00160DDA"/>
    <w:rsid w:val="00181BAC"/>
    <w:rsid w:val="0018431F"/>
    <w:rsid w:val="001A49C4"/>
    <w:rsid w:val="001B05E4"/>
    <w:rsid w:val="001B6A1C"/>
    <w:rsid w:val="001C2D56"/>
    <w:rsid w:val="001C3BA2"/>
    <w:rsid w:val="001C6D73"/>
    <w:rsid w:val="001C6DFE"/>
    <w:rsid w:val="001C6F3D"/>
    <w:rsid w:val="001C78D3"/>
    <w:rsid w:val="001C7CCB"/>
    <w:rsid w:val="001D298D"/>
    <w:rsid w:val="001D3BEA"/>
    <w:rsid w:val="001E2AB5"/>
    <w:rsid w:val="001E5864"/>
    <w:rsid w:val="001E6194"/>
    <w:rsid w:val="002029BA"/>
    <w:rsid w:val="002112E4"/>
    <w:rsid w:val="002125F0"/>
    <w:rsid w:val="00222F80"/>
    <w:rsid w:val="0022422A"/>
    <w:rsid w:val="0023591C"/>
    <w:rsid w:val="002370F1"/>
    <w:rsid w:val="002377F1"/>
    <w:rsid w:val="002520FC"/>
    <w:rsid w:val="00252130"/>
    <w:rsid w:val="00252910"/>
    <w:rsid w:val="00256203"/>
    <w:rsid w:val="00263BD9"/>
    <w:rsid w:val="00267162"/>
    <w:rsid w:val="002721D4"/>
    <w:rsid w:val="002721E2"/>
    <w:rsid w:val="002803C4"/>
    <w:rsid w:val="00280E54"/>
    <w:rsid w:val="00284226"/>
    <w:rsid w:val="002B0D88"/>
    <w:rsid w:val="002C48F4"/>
    <w:rsid w:val="002C6360"/>
    <w:rsid w:val="002D58C1"/>
    <w:rsid w:val="002E16F3"/>
    <w:rsid w:val="002E2929"/>
    <w:rsid w:val="002E3809"/>
    <w:rsid w:val="002E6AF9"/>
    <w:rsid w:val="002F60C4"/>
    <w:rsid w:val="00306E8D"/>
    <w:rsid w:val="003071CA"/>
    <w:rsid w:val="003113A4"/>
    <w:rsid w:val="00317AD9"/>
    <w:rsid w:val="00321B49"/>
    <w:rsid w:val="0032755E"/>
    <w:rsid w:val="00334CC4"/>
    <w:rsid w:val="003425F6"/>
    <w:rsid w:val="00347599"/>
    <w:rsid w:val="00355462"/>
    <w:rsid w:val="00361FDA"/>
    <w:rsid w:val="0036708A"/>
    <w:rsid w:val="003832E7"/>
    <w:rsid w:val="00386ED1"/>
    <w:rsid w:val="00387566"/>
    <w:rsid w:val="00390D70"/>
    <w:rsid w:val="003937CD"/>
    <w:rsid w:val="0039610A"/>
    <w:rsid w:val="003A4957"/>
    <w:rsid w:val="003B3278"/>
    <w:rsid w:val="003B3A77"/>
    <w:rsid w:val="003C04F9"/>
    <w:rsid w:val="003C7048"/>
    <w:rsid w:val="003D205A"/>
    <w:rsid w:val="003E2767"/>
    <w:rsid w:val="003E7BE4"/>
    <w:rsid w:val="003F0D3C"/>
    <w:rsid w:val="004019F1"/>
    <w:rsid w:val="004044C5"/>
    <w:rsid w:val="00415A3C"/>
    <w:rsid w:val="0041744D"/>
    <w:rsid w:val="00425D8D"/>
    <w:rsid w:val="004710A8"/>
    <w:rsid w:val="004845BB"/>
    <w:rsid w:val="00492D65"/>
    <w:rsid w:val="004B3F71"/>
    <w:rsid w:val="004B4D66"/>
    <w:rsid w:val="004B5DE5"/>
    <w:rsid w:val="004C3F6F"/>
    <w:rsid w:val="004C7F77"/>
    <w:rsid w:val="004D18AD"/>
    <w:rsid w:val="004D253C"/>
    <w:rsid w:val="004E6D27"/>
    <w:rsid w:val="004F03F8"/>
    <w:rsid w:val="004F2B25"/>
    <w:rsid w:val="004F7AF8"/>
    <w:rsid w:val="005032AD"/>
    <w:rsid w:val="005037B0"/>
    <w:rsid w:val="00527C65"/>
    <w:rsid w:val="00533622"/>
    <w:rsid w:val="00534196"/>
    <w:rsid w:val="00551F8D"/>
    <w:rsid w:val="00553446"/>
    <w:rsid w:val="00554B71"/>
    <w:rsid w:val="005557CD"/>
    <w:rsid w:val="00575E67"/>
    <w:rsid w:val="00593A34"/>
    <w:rsid w:val="00595821"/>
    <w:rsid w:val="00595D4A"/>
    <w:rsid w:val="005A1112"/>
    <w:rsid w:val="005B0728"/>
    <w:rsid w:val="005F04CC"/>
    <w:rsid w:val="005F0812"/>
    <w:rsid w:val="005F32F7"/>
    <w:rsid w:val="00601638"/>
    <w:rsid w:val="00611F1A"/>
    <w:rsid w:val="00614EBB"/>
    <w:rsid w:val="00635046"/>
    <w:rsid w:val="006364DA"/>
    <w:rsid w:val="00642EA7"/>
    <w:rsid w:val="0065329D"/>
    <w:rsid w:val="006651E2"/>
    <w:rsid w:val="0067001D"/>
    <w:rsid w:val="006A5C1B"/>
    <w:rsid w:val="006C1892"/>
    <w:rsid w:val="006C1A75"/>
    <w:rsid w:val="006F4BCD"/>
    <w:rsid w:val="006F684C"/>
    <w:rsid w:val="007026A5"/>
    <w:rsid w:val="00704117"/>
    <w:rsid w:val="00722E1A"/>
    <w:rsid w:val="007311A9"/>
    <w:rsid w:val="00732FCF"/>
    <w:rsid w:val="00733EAF"/>
    <w:rsid w:val="007354E8"/>
    <w:rsid w:val="0073698D"/>
    <w:rsid w:val="00741823"/>
    <w:rsid w:val="007520E2"/>
    <w:rsid w:val="007533BA"/>
    <w:rsid w:val="0075358B"/>
    <w:rsid w:val="00761EC8"/>
    <w:rsid w:val="00770C80"/>
    <w:rsid w:val="00774C2D"/>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2240"/>
    <w:rsid w:val="008157A5"/>
    <w:rsid w:val="00822CB1"/>
    <w:rsid w:val="00825B9C"/>
    <w:rsid w:val="00826E04"/>
    <w:rsid w:val="00843FFF"/>
    <w:rsid w:val="008440A3"/>
    <w:rsid w:val="00853006"/>
    <w:rsid w:val="00861C03"/>
    <w:rsid w:val="00873017"/>
    <w:rsid w:val="00877B93"/>
    <w:rsid w:val="0088026A"/>
    <w:rsid w:val="00881A15"/>
    <w:rsid w:val="00881C69"/>
    <w:rsid w:val="00883171"/>
    <w:rsid w:val="00885179"/>
    <w:rsid w:val="00885DE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34B57"/>
    <w:rsid w:val="0094601A"/>
    <w:rsid w:val="00951417"/>
    <w:rsid w:val="00952249"/>
    <w:rsid w:val="00952F83"/>
    <w:rsid w:val="00953245"/>
    <w:rsid w:val="00963A93"/>
    <w:rsid w:val="00971D2A"/>
    <w:rsid w:val="009815F5"/>
    <w:rsid w:val="00987F91"/>
    <w:rsid w:val="00995646"/>
    <w:rsid w:val="009A4D4E"/>
    <w:rsid w:val="009B1327"/>
    <w:rsid w:val="009B3959"/>
    <w:rsid w:val="009B65E4"/>
    <w:rsid w:val="009C05A5"/>
    <w:rsid w:val="009C1D52"/>
    <w:rsid w:val="009D346E"/>
    <w:rsid w:val="009D5836"/>
    <w:rsid w:val="009D6FA8"/>
    <w:rsid w:val="009E21B7"/>
    <w:rsid w:val="009E5148"/>
    <w:rsid w:val="009F2821"/>
    <w:rsid w:val="00A130B8"/>
    <w:rsid w:val="00A3796C"/>
    <w:rsid w:val="00A43261"/>
    <w:rsid w:val="00A5131C"/>
    <w:rsid w:val="00A51D87"/>
    <w:rsid w:val="00A55D3E"/>
    <w:rsid w:val="00A603A3"/>
    <w:rsid w:val="00A66395"/>
    <w:rsid w:val="00A72D70"/>
    <w:rsid w:val="00A80DDB"/>
    <w:rsid w:val="00A82889"/>
    <w:rsid w:val="00A878D1"/>
    <w:rsid w:val="00AA7587"/>
    <w:rsid w:val="00AF1AE6"/>
    <w:rsid w:val="00B0010B"/>
    <w:rsid w:val="00B04ACB"/>
    <w:rsid w:val="00B10EFE"/>
    <w:rsid w:val="00B13B4C"/>
    <w:rsid w:val="00B356B2"/>
    <w:rsid w:val="00B36405"/>
    <w:rsid w:val="00B47D55"/>
    <w:rsid w:val="00B50134"/>
    <w:rsid w:val="00B55C57"/>
    <w:rsid w:val="00B62970"/>
    <w:rsid w:val="00B65FAD"/>
    <w:rsid w:val="00B70A4F"/>
    <w:rsid w:val="00B907E7"/>
    <w:rsid w:val="00B954DE"/>
    <w:rsid w:val="00BA166A"/>
    <w:rsid w:val="00BA35CA"/>
    <w:rsid w:val="00BA7DFD"/>
    <w:rsid w:val="00BB68B8"/>
    <w:rsid w:val="00BC08E6"/>
    <w:rsid w:val="00BC55E8"/>
    <w:rsid w:val="00BD0473"/>
    <w:rsid w:val="00BD10E6"/>
    <w:rsid w:val="00BD2867"/>
    <w:rsid w:val="00BE0CA9"/>
    <w:rsid w:val="00BF623F"/>
    <w:rsid w:val="00C01AF9"/>
    <w:rsid w:val="00C0317C"/>
    <w:rsid w:val="00C03B9C"/>
    <w:rsid w:val="00C06E5F"/>
    <w:rsid w:val="00C12A9B"/>
    <w:rsid w:val="00C12FAD"/>
    <w:rsid w:val="00C20CB5"/>
    <w:rsid w:val="00C2429F"/>
    <w:rsid w:val="00C24790"/>
    <w:rsid w:val="00C45D3F"/>
    <w:rsid w:val="00C53995"/>
    <w:rsid w:val="00C559F6"/>
    <w:rsid w:val="00C562BD"/>
    <w:rsid w:val="00C57901"/>
    <w:rsid w:val="00C57D88"/>
    <w:rsid w:val="00C61231"/>
    <w:rsid w:val="00C67D6B"/>
    <w:rsid w:val="00C71607"/>
    <w:rsid w:val="00C73EE0"/>
    <w:rsid w:val="00C85B46"/>
    <w:rsid w:val="00C90339"/>
    <w:rsid w:val="00C903C8"/>
    <w:rsid w:val="00C91724"/>
    <w:rsid w:val="00C972E3"/>
    <w:rsid w:val="00C97C49"/>
    <w:rsid w:val="00CA230C"/>
    <w:rsid w:val="00CA4A49"/>
    <w:rsid w:val="00CA66E5"/>
    <w:rsid w:val="00CA69DC"/>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0529A"/>
    <w:rsid w:val="00E05F0E"/>
    <w:rsid w:val="00E10860"/>
    <w:rsid w:val="00E11D0E"/>
    <w:rsid w:val="00E14F76"/>
    <w:rsid w:val="00E15866"/>
    <w:rsid w:val="00E231BE"/>
    <w:rsid w:val="00E315F6"/>
    <w:rsid w:val="00E35E54"/>
    <w:rsid w:val="00E36DA5"/>
    <w:rsid w:val="00E5711F"/>
    <w:rsid w:val="00E61EE7"/>
    <w:rsid w:val="00E658CF"/>
    <w:rsid w:val="00E66B76"/>
    <w:rsid w:val="00E66E46"/>
    <w:rsid w:val="00E7400D"/>
    <w:rsid w:val="00E75C71"/>
    <w:rsid w:val="00E823D9"/>
    <w:rsid w:val="00E83C72"/>
    <w:rsid w:val="00E84D6E"/>
    <w:rsid w:val="00E87CED"/>
    <w:rsid w:val="00EA2527"/>
    <w:rsid w:val="00EA3F03"/>
    <w:rsid w:val="00EA5C9B"/>
    <w:rsid w:val="00EB0B9B"/>
    <w:rsid w:val="00EB350A"/>
    <w:rsid w:val="00EB3DCA"/>
    <w:rsid w:val="00EC363A"/>
    <w:rsid w:val="00EC4232"/>
    <w:rsid w:val="00ED3413"/>
    <w:rsid w:val="00EE2CF6"/>
    <w:rsid w:val="00F00A72"/>
    <w:rsid w:val="00F02740"/>
    <w:rsid w:val="00F30B32"/>
    <w:rsid w:val="00F40F73"/>
    <w:rsid w:val="00F46EA3"/>
    <w:rsid w:val="00F505D0"/>
    <w:rsid w:val="00F61C15"/>
    <w:rsid w:val="00F62876"/>
    <w:rsid w:val="00F7346D"/>
    <w:rsid w:val="00F753FB"/>
    <w:rsid w:val="00F77FA2"/>
    <w:rsid w:val="00F84D4D"/>
    <w:rsid w:val="00FC313F"/>
    <w:rsid w:val="00FC7C50"/>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A2A4C-4029-48D7-AB04-AB94384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ec.de" TargetMode="External"/><Relationship Id="rId13" Type="http://schemas.openxmlformats.org/officeDocument/2006/relationships/hyperlink" Target="http://www.skidentity.de" TargetMode="External"/><Relationship Id="rId18" Type="http://schemas.openxmlformats.org/officeDocument/2006/relationships/hyperlink" Target="http://www.facebook.com/deutschland.landderideen" TargetMode="External"/><Relationship Id="rId3" Type="http://schemas.openxmlformats.org/officeDocument/2006/relationships/styles" Target="styles.xml"/><Relationship Id="rId21" Type="http://schemas.openxmlformats.org/officeDocument/2006/relationships/hyperlink" Target="http://www.twitter.com/DeutscheBank" TargetMode="External"/><Relationship Id="rId7" Type="http://schemas.openxmlformats.org/officeDocument/2006/relationships/endnotes" Target="endnotes.xml"/><Relationship Id="rId12" Type="http://schemas.openxmlformats.org/officeDocument/2006/relationships/hyperlink" Target="mailto:skidentity@ecsec.de" TargetMode="External"/><Relationship Id="rId17" Type="http://schemas.openxmlformats.org/officeDocument/2006/relationships/hyperlink" Target="http://www.deutsche-bank.de/ideen" TargetMode="External"/><Relationship Id="rId2" Type="http://schemas.openxmlformats.org/officeDocument/2006/relationships/numbering" Target="numbering.xml"/><Relationship Id="rId16" Type="http://schemas.openxmlformats.org/officeDocument/2006/relationships/hyperlink" Target="http://www.ausgezeichnete-orte.de" TargetMode="External"/><Relationship Id="rId20" Type="http://schemas.openxmlformats.org/officeDocument/2006/relationships/hyperlink" Target="http://www.twitter.com/Land_der_Id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d-of-idea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ndra.haake-sonntag@db.com" TargetMode="External"/><Relationship Id="rId23" Type="http://schemas.openxmlformats.org/officeDocument/2006/relationships/fontTable" Target="fontTable.xml"/><Relationship Id="rId10" Type="http://schemas.openxmlformats.org/officeDocument/2006/relationships/hyperlink" Target="http://www.trusted-cloud.de" TargetMode="External"/><Relationship Id="rId19" Type="http://schemas.openxmlformats.org/officeDocument/2006/relationships/hyperlink" Target="http://www.facebook.com/DeutscheBank" TargetMode="External"/><Relationship Id="rId4" Type="http://schemas.openxmlformats.org/officeDocument/2006/relationships/settings" Target="settings.xml"/><Relationship Id="rId9" Type="http://schemas.openxmlformats.org/officeDocument/2006/relationships/hyperlink" Target="http://www.skidentity.de" TargetMode="External"/><Relationship Id="rId14" Type="http://schemas.openxmlformats.org/officeDocument/2006/relationships/hyperlink" Target="mailto:schuetz@land-der-ideen.d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gitale-agenda.de/Content/DE/_Anlagen/2014/08/2014-08-20-digitale-agenda-eng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E4A16BC-7EF8-4918-9D65-9B3A4FC5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7441</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4</cp:revision>
  <cp:lastPrinted>2015-11-10T08:26:00Z</cp:lastPrinted>
  <dcterms:created xsi:type="dcterms:W3CDTF">2015-11-19T16:56:00Z</dcterms:created>
  <dcterms:modified xsi:type="dcterms:W3CDTF">2015-11-19T16:57:00Z</dcterms:modified>
</cp:coreProperties>
</file>