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6ECA" w14:textId="3A35B6BB" w:rsidR="00A6221E" w:rsidRPr="00414C5D" w:rsidRDefault="00A6221E" w:rsidP="00A6221E">
      <w:pPr>
        <w:jc w:val="both"/>
        <w:rPr>
          <w:rFonts w:ascii="Arial" w:hAnsi="Arial" w:cs="Arial"/>
          <w:b/>
          <w:sz w:val="36"/>
          <w:szCs w:val="36"/>
          <w:lang w:val="de-DE"/>
        </w:rPr>
      </w:pPr>
      <w:proofErr w:type="spellStart"/>
      <w:r w:rsidRPr="00414C5D">
        <w:rPr>
          <w:rFonts w:ascii="Arial" w:hAnsi="Arial" w:cs="Arial"/>
          <w:b/>
          <w:sz w:val="36"/>
          <w:szCs w:val="36"/>
          <w:lang w:val="de-DE"/>
        </w:rPr>
        <w:t>FutureTrust</w:t>
      </w:r>
      <w:proofErr w:type="spellEnd"/>
      <w:r w:rsidRPr="00414C5D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5854AC" w:rsidRPr="00414C5D">
        <w:rPr>
          <w:rFonts w:ascii="Arial" w:hAnsi="Arial" w:cs="Arial"/>
          <w:b/>
          <w:sz w:val="36"/>
          <w:szCs w:val="36"/>
          <w:lang w:val="de-DE"/>
        </w:rPr>
        <w:t xml:space="preserve">veröffentlicht </w:t>
      </w:r>
      <w:r w:rsidR="00185308" w:rsidRPr="00414C5D">
        <w:rPr>
          <w:rFonts w:ascii="Arial" w:hAnsi="Arial" w:cs="Arial"/>
          <w:b/>
          <w:sz w:val="36"/>
          <w:szCs w:val="36"/>
          <w:lang w:val="de-DE"/>
        </w:rPr>
        <w:t>Signatur</w:t>
      </w:r>
      <w:r w:rsidR="0083547D" w:rsidRPr="00414C5D">
        <w:rPr>
          <w:rFonts w:ascii="Arial" w:hAnsi="Arial" w:cs="Arial"/>
          <w:b/>
          <w:sz w:val="36"/>
          <w:szCs w:val="36"/>
          <w:lang w:val="de-DE"/>
        </w:rPr>
        <w:t>-</w:t>
      </w:r>
      <w:r w:rsidR="00185308" w:rsidRPr="00414C5D">
        <w:rPr>
          <w:rFonts w:ascii="Arial" w:hAnsi="Arial" w:cs="Arial"/>
          <w:b/>
          <w:sz w:val="36"/>
          <w:szCs w:val="36"/>
          <w:lang w:val="de-DE"/>
        </w:rPr>
        <w:t xml:space="preserve"> &amp; </w:t>
      </w:r>
      <w:r w:rsidR="0083547D" w:rsidRPr="00414C5D">
        <w:rPr>
          <w:rFonts w:ascii="Arial" w:hAnsi="Arial" w:cs="Arial"/>
          <w:b/>
          <w:sz w:val="36"/>
          <w:szCs w:val="36"/>
          <w:lang w:val="de-DE"/>
        </w:rPr>
        <w:t>Siegel</w:t>
      </w:r>
      <w:r w:rsidR="0054685A">
        <w:rPr>
          <w:rFonts w:ascii="Arial" w:hAnsi="Arial" w:cs="Arial"/>
          <w:b/>
          <w:sz w:val="36"/>
          <w:szCs w:val="36"/>
          <w:lang w:val="de-DE"/>
        </w:rPr>
        <w:t>-</w:t>
      </w:r>
      <w:r w:rsidR="0054685A">
        <w:rPr>
          <w:rFonts w:ascii="Arial" w:hAnsi="Arial" w:cs="Arial"/>
          <w:b/>
          <w:sz w:val="36"/>
          <w:szCs w:val="36"/>
          <w:lang w:val="de-DE"/>
        </w:rPr>
        <w:br/>
      </w:r>
      <w:r w:rsidR="0083547D" w:rsidRPr="00414C5D">
        <w:rPr>
          <w:rFonts w:ascii="Arial" w:hAnsi="Arial" w:cs="Arial"/>
          <w:b/>
          <w:sz w:val="36"/>
          <w:szCs w:val="36"/>
          <w:lang w:val="de-DE"/>
        </w:rPr>
        <w:t>erstellungs</w:t>
      </w:r>
      <w:r w:rsidR="00776F0D" w:rsidRPr="00414C5D">
        <w:rPr>
          <w:rFonts w:ascii="Arial" w:hAnsi="Arial" w:cs="Arial"/>
          <w:b/>
          <w:sz w:val="36"/>
          <w:szCs w:val="36"/>
          <w:lang w:val="de-DE"/>
        </w:rPr>
        <w:t xml:space="preserve">- </w:t>
      </w:r>
      <w:r w:rsidRPr="00414C5D">
        <w:rPr>
          <w:rFonts w:ascii="Arial" w:hAnsi="Arial" w:cs="Arial"/>
          <w:b/>
          <w:sz w:val="36"/>
          <w:szCs w:val="36"/>
          <w:lang w:val="de-DE"/>
        </w:rPr>
        <w:t>(</w:t>
      </w:r>
      <w:proofErr w:type="spellStart"/>
      <w:r w:rsidRPr="00414C5D">
        <w:rPr>
          <w:rFonts w:ascii="Arial" w:hAnsi="Arial" w:cs="Arial"/>
          <w:b/>
          <w:sz w:val="36"/>
          <w:szCs w:val="36"/>
          <w:lang w:val="de-DE"/>
        </w:rPr>
        <w:t>SigS</w:t>
      </w:r>
      <w:proofErr w:type="spellEnd"/>
      <w:r w:rsidRPr="00414C5D">
        <w:rPr>
          <w:rFonts w:ascii="Arial" w:hAnsi="Arial" w:cs="Arial"/>
          <w:b/>
          <w:sz w:val="36"/>
          <w:szCs w:val="36"/>
          <w:lang w:val="de-DE"/>
        </w:rPr>
        <w:t>) und Valid</w:t>
      </w:r>
      <w:r w:rsidR="00185308" w:rsidRPr="00414C5D">
        <w:rPr>
          <w:rFonts w:ascii="Arial" w:hAnsi="Arial" w:cs="Arial"/>
          <w:b/>
          <w:sz w:val="36"/>
          <w:szCs w:val="36"/>
          <w:lang w:val="de-DE"/>
        </w:rPr>
        <w:t>ierungs</w:t>
      </w:r>
      <w:r w:rsidR="0083547D" w:rsidRPr="00414C5D">
        <w:rPr>
          <w:rFonts w:ascii="Arial" w:hAnsi="Arial" w:cs="Arial"/>
          <w:b/>
          <w:sz w:val="36"/>
          <w:szCs w:val="36"/>
          <w:lang w:val="de-DE"/>
        </w:rPr>
        <w:t>dienst</w:t>
      </w:r>
      <w:r w:rsidRPr="00414C5D">
        <w:rPr>
          <w:rFonts w:ascii="Arial" w:hAnsi="Arial" w:cs="Arial"/>
          <w:b/>
          <w:sz w:val="36"/>
          <w:szCs w:val="36"/>
          <w:lang w:val="de-DE"/>
        </w:rPr>
        <w:t xml:space="preserve"> (</w:t>
      </w:r>
      <w:proofErr w:type="spellStart"/>
      <w:r w:rsidRPr="00414C5D">
        <w:rPr>
          <w:rFonts w:ascii="Arial" w:hAnsi="Arial" w:cs="Arial"/>
          <w:b/>
          <w:sz w:val="36"/>
          <w:szCs w:val="36"/>
          <w:lang w:val="de-DE"/>
        </w:rPr>
        <w:t>ValS</w:t>
      </w:r>
      <w:proofErr w:type="spellEnd"/>
      <w:r w:rsidRPr="00414C5D">
        <w:rPr>
          <w:rFonts w:ascii="Arial" w:hAnsi="Arial" w:cs="Arial"/>
          <w:b/>
          <w:sz w:val="36"/>
          <w:szCs w:val="36"/>
          <w:lang w:val="de-DE"/>
        </w:rPr>
        <w:t>)</w:t>
      </w:r>
    </w:p>
    <w:p w14:paraId="284C896C" w14:textId="7DBF3A28" w:rsidR="00185308" w:rsidRPr="00185308" w:rsidRDefault="00185308" w:rsidP="00185308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FF54E6">
        <w:rPr>
          <w:rFonts w:ascii="Arial" w:hAnsi="Arial" w:cs="Arial"/>
          <w:b/>
          <w:lang w:val="de-DE"/>
        </w:rPr>
        <w:t>[Br</w:t>
      </w:r>
      <w:r w:rsidR="00FF54E6">
        <w:rPr>
          <w:rFonts w:ascii="Arial" w:hAnsi="Arial" w:cs="Arial"/>
          <w:b/>
          <w:lang w:val="de-DE"/>
        </w:rPr>
        <w:t>ü</w:t>
      </w:r>
      <w:r w:rsidRPr="00FF54E6">
        <w:rPr>
          <w:rFonts w:ascii="Arial" w:hAnsi="Arial" w:cs="Arial"/>
          <w:b/>
          <w:lang w:val="de-DE"/>
        </w:rPr>
        <w:t xml:space="preserve">ssel, </w:t>
      </w:r>
      <w:r w:rsidR="00FF54E6">
        <w:rPr>
          <w:rFonts w:ascii="Arial" w:hAnsi="Arial" w:cs="Arial"/>
          <w:b/>
          <w:lang w:val="de-DE"/>
        </w:rPr>
        <w:t>1</w:t>
      </w:r>
      <w:r w:rsidR="00F83797">
        <w:rPr>
          <w:rFonts w:ascii="Arial" w:hAnsi="Arial" w:cs="Arial"/>
          <w:b/>
          <w:lang w:val="de-DE"/>
        </w:rPr>
        <w:t>9</w:t>
      </w:r>
      <w:bookmarkStart w:id="0" w:name="_GoBack"/>
      <w:bookmarkEnd w:id="0"/>
      <w:r w:rsidR="00FF54E6">
        <w:rPr>
          <w:rFonts w:ascii="Arial" w:hAnsi="Arial" w:cs="Arial"/>
          <w:b/>
          <w:lang w:val="de-DE"/>
        </w:rPr>
        <w:t xml:space="preserve">. </w:t>
      </w:r>
      <w:r w:rsidRPr="00FF54E6">
        <w:rPr>
          <w:rFonts w:ascii="Arial" w:hAnsi="Arial" w:cs="Arial"/>
          <w:b/>
          <w:lang w:val="de-DE"/>
        </w:rPr>
        <w:t>September 2019]</w:t>
      </w:r>
      <w:r w:rsidRPr="00FF54E6">
        <w:rPr>
          <w:b/>
          <w:lang w:val="de-DE"/>
        </w:rPr>
        <w:t xml:space="preserve"> </w:t>
      </w:r>
      <w:r w:rsidRPr="00185308">
        <w:rPr>
          <w:rFonts w:ascii="Arial" w:hAnsi="Arial" w:cs="Arial"/>
          <w:b/>
          <w:lang w:val="de-DE"/>
        </w:rPr>
        <w:t>Das EU-</w:t>
      </w:r>
      <w:r w:rsidR="005854AC">
        <w:rPr>
          <w:rFonts w:ascii="Arial" w:hAnsi="Arial" w:cs="Arial"/>
          <w:b/>
          <w:lang w:val="de-DE"/>
        </w:rPr>
        <w:t xml:space="preserve">Projekt </w:t>
      </w:r>
      <w:r w:rsidR="00B510D0">
        <w:rPr>
          <w:rFonts w:ascii="Arial" w:hAnsi="Arial" w:cs="Arial"/>
          <w:b/>
          <w:lang w:val="de-DE"/>
        </w:rPr>
        <w:t>„</w:t>
      </w:r>
      <w:proofErr w:type="spellStart"/>
      <w:r w:rsidRPr="00185308">
        <w:rPr>
          <w:rFonts w:ascii="Arial" w:hAnsi="Arial" w:cs="Arial"/>
          <w:b/>
          <w:lang w:val="de-DE"/>
        </w:rPr>
        <w:t>FutureTrust</w:t>
      </w:r>
      <w:proofErr w:type="spellEnd"/>
      <w:r w:rsidR="00B510D0">
        <w:rPr>
          <w:rFonts w:ascii="Arial" w:hAnsi="Arial" w:cs="Arial"/>
          <w:b/>
          <w:lang w:val="de-DE"/>
        </w:rPr>
        <w:t>“</w:t>
      </w:r>
      <w:r w:rsidRPr="00185308">
        <w:rPr>
          <w:rFonts w:ascii="Arial" w:hAnsi="Arial" w:cs="Arial"/>
          <w:b/>
          <w:lang w:val="de-DE"/>
        </w:rPr>
        <w:t xml:space="preserve"> hat heute im Rahmen seiner Pilotphase zwei wichtige </w:t>
      </w:r>
      <w:r w:rsidR="00FF54E6">
        <w:rPr>
          <w:rFonts w:ascii="Arial" w:hAnsi="Arial" w:cs="Arial"/>
          <w:b/>
          <w:lang w:val="de-DE"/>
        </w:rPr>
        <w:t xml:space="preserve">Vertrauensdienste </w:t>
      </w:r>
      <w:r w:rsidRPr="00185308">
        <w:rPr>
          <w:rFonts w:ascii="Arial" w:hAnsi="Arial" w:cs="Arial"/>
          <w:b/>
          <w:lang w:val="de-DE"/>
        </w:rPr>
        <w:t xml:space="preserve">unter </w:t>
      </w:r>
      <w:hyperlink r:id="rId8" w:history="1">
        <w:r w:rsidRPr="00185308">
          <w:rPr>
            <w:rStyle w:val="Hyperlink"/>
            <w:rFonts w:ascii="Arial" w:hAnsi="Arial" w:cs="Arial"/>
            <w:b/>
            <w:lang w:val="de-DE"/>
          </w:rPr>
          <w:t>https://pilots.FutureTrust.eu</w:t>
        </w:r>
      </w:hyperlink>
      <w:r w:rsidRPr="00185308">
        <w:rPr>
          <w:rFonts w:ascii="Arial" w:hAnsi="Arial" w:cs="Arial"/>
          <w:b/>
          <w:lang w:val="de-DE"/>
        </w:rPr>
        <w:t xml:space="preserve"> </w:t>
      </w:r>
      <w:r w:rsidR="005854AC">
        <w:rPr>
          <w:rFonts w:ascii="Arial" w:hAnsi="Arial" w:cs="Arial"/>
          <w:b/>
          <w:lang w:val="de-DE"/>
        </w:rPr>
        <w:t>bereitgestellt</w:t>
      </w:r>
      <w:r w:rsidRPr="00185308">
        <w:rPr>
          <w:rFonts w:ascii="Arial" w:hAnsi="Arial" w:cs="Arial"/>
          <w:b/>
          <w:lang w:val="de-DE"/>
        </w:rPr>
        <w:t>: Der Signatur</w:t>
      </w:r>
      <w:r w:rsidR="0083547D">
        <w:rPr>
          <w:rFonts w:ascii="Arial" w:hAnsi="Arial" w:cs="Arial"/>
          <w:b/>
          <w:lang w:val="de-DE"/>
        </w:rPr>
        <w:t xml:space="preserve">- </w:t>
      </w:r>
      <w:r w:rsidRPr="00185308">
        <w:rPr>
          <w:rFonts w:ascii="Arial" w:hAnsi="Arial" w:cs="Arial"/>
          <w:b/>
          <w:lang w:val="de-DE"/>
        </w:rPr>
        <w:t xml:space="preserve">&amp; </w:t>
      </w:r>
      <w:r w:rsidR="0083547D">
        <w:rPr>
          <w:rFonts w:ascii="Arial" w:hAnsi="Arial" w:cs="Arial"/>
          <w:b/>
          <w:lang w:val="de-DE"/>
        </w:rPr>
        <w:t>Siegelerstellungsdienst</w:t>
      </w:r>
      <w:r w:rsidRPr="00185308">
        <w:rPr>
          <w:rFonts w:ascii="Arial" w:hAnsi="Arial" w:cs="Arial"/>
          <w:b/>
          <w:lang w:val="de-DE"/>
        </w:rPr>
        <w:t xml:space="preserve"> (</w:t>
      </w:r>
      <w:proofErr w:type="spellStart"/>
      <w:r w:rsidRPr="00185308">
        <w:rPr>
          <w:rFonts w:ascii="Arial" w:hAnsi="Arial" w:cs="Arial"/>
          <w:b/>
          <w:lang w:val="de-DE"/>
        </w:rPr>
        <w:t>SigS</w:t>
      </w:r>
      <w:proofErr w:type="spellEnd"/>
      <w:r w:rsidRPr="00185308">
        <w:rPr>
          <w:rFonts w:ascii="Arial" w:hAnsi="Arial" w:cs="Arial"/>
          <w:b/>
          <w:lang w:val="de-DE"/>
        </w:rPr>
        <w:t xml:space="preserve">) ermöglicht es, elektronische Signaturen und Siegel in standardisierten Formaten mit einer Vielzahl von Signatur- </w:t>
      </w:r>
      <w:r w:rsidR="00B510D0">
        <w:rPr>
          <w:rFonts w:ascii="Arial" w:hAnsi="Arial" w:cs="Arial"/>
          <w:b/>
          <w:lang w:val="de-DE"/>
        </w:rPr>
        <w:br/>
      </w:r>
      <w:r w:rsidRPr="00185308">
        <w:rPr>
          <w:rFonts w:ascii="Arial" w:hAnsi="Arial" w:cs="Arial"/>
          <w:b/>
          <w:lang w:val="de-DE"/>
        </w:rPr>
        <w:t>oder Siegelerstellungs</w:t>
      </w:r>
      <w:r w:rsidR="00E423A2">
        <w:rPr>
          <w:rFonts w:ascii="Arial" w:hAnsi="Arial" w:cs="Arial"/>
          <w:b/>
          <w:lang w:val="de-DE"/>
        </w:rPr>
        <w:t>einheit</w:t>
      </w:r>
      <w:r w:rsidRPr="00185308">
        <w:rPr>
          <w:rFonts w:ascii="Arial" w:hAnsi="Arial" w:cs="Arial"/>
          <w:b/>
          <w:lang w:val="de-DE"/>
        </w:rPr>
        <w:t xml:space="preserve"> zu erstellen und der umfassende Valid</w:t>
      </w:r>
      <w:r>
        <w:rPr>
          <w:rFonts w:ascii="Arial" w:hAnsi="Arial" w:cs="Arial"/>
          <w:b/>
          <w:lang w:val="de-DE"/>
        </w:rPr>
        <w:t>ierungs</w:t>
      </w:r>
      <w:r w:rsidR="0083547D">
        <w:rPr>
          <w:rFonts w:ascii="Arial" w:hAnsi="Arial" w:cs="Arial"/>
          <w:b/>
          <w:lang w:val="de-DE"/>
        </w:rPr>
        <w:t>dienst</w:t>
      </w:r>
      <w:r w:rsidRPr="00185308">
        <w:rPr>
          <w:rFonts w:ascii="Arial" w:hAnsi="Arial" w:cs="Arial"/>
          <w:b/>
          <w:lang w:val="de-DE"/>
        </w:rPr>
        <w:t xml:space="preserve"> (</w:t>
      </w:r>
      <w:proofErr w:type="spellStart"/>
      <w:r w:rsidRPr="00185308">
        <w:rPr>
          <w:rFonts w:ascii="Arial" w:hAnsi="Arial" w:cs="Arial"/>
          <w:b/>
          <w:lang w:val="de-DE"/>
        </w:rPr>
        <w:t>ValS</w:t>
      </w:r>
      <w:proofErr w:type="spellEnd"/>
      <w:r w:rsidRPr="00185308">
        <w:rPr>
          <w:rFonts w:ascii="Arial" w:hAnsi="Arial" w:cs="Arial"/>
          <w:b/>
          <w:lang w:val="de-DE"/>
        </w:rPr>
        <w:t xml:space="preserve">) kann zur Validierung elektronischer Signaturen, Siegel, Zertifikate und </w:t>
      </w:r>
      <w:proofErr w:type="spellStart"/>
      <w:r w:rsidR="00FF54E6">
        <w:rPr>
          <w:rFonts w:ascii="Arial" w:hAnsi="Arial" w:cs="Arial"/>
          <w:b/>
          <w:lang w:val="de-DE"/>
        </w:rPr>
        <w:t>Evidence</w:t>
      </w:r>
      <w:proofErr w:type="spellEnd"/>
      <w:r w:rsidR="00FF54E6">
        <w:rPr>
          <w:rFonts w:ascii="Arial" w:hAnsi="Arial" w:cs="Arial"/>
          <w:b/>
          <w:lang w:val="de-DE"/>
        </w:rPr>
        <w:t xml:space="preserve"> Records </w:t>
      </w:r>
      <w:r w:rsidRPr="00185308">
        <w:rPr>
          <w:rFonts w:ascii="Arial" w:hAnsi="Arial" w:cs="Arial"/>
          <w:b/>
          <w:lang w:val="de-DE"/>
        </w:rPr>
        <w:t>verwendet werden.</w:t>
      </w:r>
    </w:p>
    <w:p w14:paraId="3B35D7EE" w14:textId="1D282C36" w:rsidR="00185308" w:rsidRDefault="00185308" w:rsidP="004A1A79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185308">
        <w:rPr>
          <w:rFonts w:ascii="Arial" w:hAnsi="Arial" w:cs="Arial"/>
          <w:b/>
          <w:lang w:val="de-DE"/>
        </w:rPr>
        <w:t>FutureTrust</w:t>
      </w:r>
      <w:proofErr w:type="spellEnd"/>
      <w:r w:rsidRPr="00185308">
        <w:rPr>
          <w:rFonts w:ascii="Arial" w:hAnsi="Arial" w:cs="Arial"/>
          <w:b/>
          <w:lang w:val="de-DE"/>
        </w:rPr>
        <w:t xml:space="preserve"> Pilo</w:t>
      </w:r>
      <w:r w:rsidR="00531B33">
        <w:rPr>
          <w:rFonts w:ascii="Arial" w:hAnsi="Arial" w:cs="Arial"/>
          <w:b/>
          <w:lang w:val="de-DE"/>
        </w:rPr>
        <w:t>t</w:t>
      </w:r>
      <w:r w:rsidR="005854AC">
        <w:rPr>
          <w:rFonts w:ascii="Arial" w:hAnsi="Arial" w:cs="Arial"/>
          <w:b/>
          <w:lang w:val="de-DE"/>
        </w:rPr>
        <w:t xml:space="preserve">portal </w:t>
      </w:r>
      <w:r w:rsidRPr="00185308">
        <w:rPr>
          <w:rFonts w:ascii="Arial" w:hAnsi="Arial" w:cs="Arial"/>
          <w:b/>
          <w:lang w:val="de-DE"/>
        </w:rPr>
        <w:t xml:space="preserve">präsentiert </w:t>
      </w:r>
      <w:proofErr w:type="spellStart"/>
      <w:r w:rsidRPr="00185308">
        <w:rPr>
          <w:rFonts w:ascii="Arial" w:hAnsi="Arial" w:cs="Arial"/>
          <w:b/>
          <w:lang w:val="de-DE"/>
        </w:rPr>
        <w:t>eIDAS</w:t>
      </w:r>
      <w:proofErr w:type="spellEnd"/>
      <w:r w:rsidRPr="00185308">
        <w:rPr>
          <w:rFonts w:ascii="Arial" w:hAnsi="Arial" w:cs="Arial"/>
          <w:b/>
          <w:lang w:val="de-DE"/>
        </w:rPr>
        <w:t>-bezogene Innovationen</w:t>
      </w:r>
    </w:p>
    <w:p w14:paraId="6D6E3DF8" w14:textId="5B5FB95C" w:rsidR="00185308" w:rsidRDefault="00185308" w:rsidP="00185308">
      <w:pPr>
        <w:spacing w:line="360" w:lineRule="auto"/>
        <w:jc w:val="both"/>
        <w:rPr>
          <w:rFonts w:ascii="Arial" w:hAnsi="Arial" w:cs="Arial"/>
          <w:lang w:val="de-DE"/>
        </w:rPr>
      </w:pPr>
      <w:r w:rsidRPr="00185308">
        <w:rPr>
          <w:rFonts w:ascii="Arial" w:hAnsi="Arial" w:cs="Arial"/>
          <w:lang w:val="de-DE"/>
        </w:rPr>
        <w:t>Um die breite Akzeptanz der elektronischen Identifi</w:t>
      </w:r>
      <w:r w:rsidR="00FF54E6">
        <w:rPr>
          <w:rFonts w:ascii="Arial" w:hAnsi="Arial" w:cs="Arial"/>
          <w:lang w:val="de-DE"/>
        </w:rPr>
        <w:t xml:space="preserve">zierung </w:t>
      </w:r>
      <w:r w:rsidRPr="00185308">
        <w:rPr>
          <w:rFonts w:ascii="Arial" w:hAnsi="Arial" w:cs="Arial"/>
          <w:lang w:val="de-DE"/>
        </w:rPr>
        <w:t>(</w:t>
      </w:r>
      <w:proofErr w:type="spellStart"/>
      <w:r w:rsidRPr="00185308">
        <w:rPr>
          <w:rFonts w:ascii="Arial" w:hAnsi="Arial" w:cs="Arial"/>
          <w:lang w:val="de-DE"/>
        </w:rPr>
        <w:t>eID</w:t>
      </w:r>
      <w:proofErr w:type="spellEnd"/>
      <w:r w:rsidRPr="00185308">
        <w:rPr>
          <w:rFonts w:ascii="Arial" w:hAnsi="Arial" w:cs="Arial"/>
          <w:lang w:val="de-DE"/>
        </w:rPr>
        <w:t xml:space="preserve">) und </w:t>
      </w:r>
      <w:r w:rsidR="00FF54E6">
        <w:rPr>
          <w:rFonts w:ascii="Arial" w:hAnsi="Arial" w:cs="Arial"/>
          <w:lang w:val="de-DE"/>
        </w:rPr>
        <w:t xml:space="preserve">Vertrauensdienste </w:t>
      </w:r>
      <w:r w:rsidRPr="00185308">
        <w:rPr>
          <w:rFonts w:ascii="Arial" w:hAnsi="Arial" w:cs="Arial"/>
          <w:lang w:val="de-DE"/>
        </w:rPr>
        <w:t xml:space="preserve">für elektronische Transaktionen im Binnenmarkt gemäß der </w:t>
      </w:r>
      <w:proofErr w:type="spellStart"/>
      <w:r w:rsidRPr="00185308">
        <w:rPr>
          <w:rFonts w:ascii="Arial" w:hAnsi="Arial" w:cs="Arial"/>
          <w:lang w:val="de-DE"/>
        </w:rPr>
        <w:t>eIDAS</w:t>
      </w:r>
      <w:proofErr w:type="spellEnd"/>
      <w:r w:rsidRPr="00185308">
        <w:rPr>
          <w:rFonts w:ascii="Arial" w:hAnsi="Arial" w:cs="Arial"/>
          <w:lang w:val="de-DE"/>
        </w:rPr>
        <w:t xml:space="preserve">-Verordnung </w:t>
      </w:r>
      <w:hyperlink r:id="rId9" w:history="1">
        <w:r w:rsidRPr="00185308">
          <w:rPr>
            <w:rStyle w:val="Hyperlink"/>
            <w:rFonts w:ascii="Arial" w:hAnsi="Arial" w:cs="Arial"/>
            <w:lang w:val="de-DE"/>
          </w:rPr>
          <w:t>(EU) Nr. 910/2014</w:t>
        </w:r>
      </w:hyperlink>
      <w:r w:rsidRPr="00185308">
        <w:rPr>
          <w:rFonts w:ascii="Arial" w:hAnsi="Arial" w:cs="Arial"/>
          <w:lang w:val="de-DE"/>
        </w:rPr>
        <w:t xml:space="preserve"> zu unterstützen, hat das von der EU </w:t>
      </w:r>
      <w:r w:rsidR="00FF54E6">
        <w:rPr>
          <w:rFonts w:ascii="Arial" w:hAnsi="Arial" w:cs="Arial"/>
          <w:lang w:val="de-DE"/>
        </w:rPr>
        <w:t xml:space="preserve">geförderte </w:t>
      </w:r>
      <w:hyperlink r:id="rId10" w:history="1">
        <w:r w:rsidRPr="00185308">
          <w:rPr>
            <w:rStyle w:val="Hyperlink"/>
            <w:rFonts w:ascii="Arial" w:hAnsi="Arial" w:cs="Arial"/>
            <w:lang w:val="de-DE"/>
          </w:rPr>
          <w:t>FutureTrust</w:t>
        </w:r>
      </w:hyperlink>
      <w:r w:rsidRPr="00185308">
        <w:rPr>
          <w:rFonts w:ascii="Arial" w:hAnsi="Arial" w:cs="Arial"/>
          <w:lang w:val="de-DE"/>
        </w:rPr>
        <w:t xml:space="preserve"> Projekt wesentliche Teile des "</w:t>
      </w:r>
      <w:hyperlink r:id="rId11" w:history="1">
        <w:r w:rsidRPr="00185308">
          <w:rPr>
            <w:rStyle w:val="Hyperlink"/>
            <w:rFonts w:ascii="Arial" w:hAnsi="Arial" w:cs="Arial"/>
            <w:lang w:val="de-DE"/>
          </w:rPr>
          <w:t>eIDAS-Ökosystems</w:t>
        </w:r>
      </w:hyperlink>
      <w:r w:rsidRPr="00185308">
        <w:rPr>
          <w:rFonts w:ascii="Arial" w:hAnsi="Arial" w:cs="Arial"/>
          <w:lang w:val="de-DE"/>
        </w:rPr>
        <w:t xml:space="preserve">" untersucht, um innovative Komponenten, Dienste und Anwendungen zu schaffen, </w:t>
      </w:r>
      <w:r w:rsidR="00531B33">
        <w:rPr>
          <w:rFonts w:ascii="Arial" w:hAnsi="Arial" w:cs="Arial"/>
          <w:lang w:val="de-DE"/>
        </w:rPr>
        <w:t xml:space="preserve">welche die </w:t>
      </w:r>
      <w:r w:rsidRPr="00185308">
        <w:rPr>
          <w:rFonts w:ascii="Arial" w:hAnsi="Arial" w:cs="Arial"/>
          <w:lang w:val="de-DE"/>
        </w:rPr>
        <w:t>"</w:t>
      </w:r>
      <w:hyperlink r:id="rId12" w:history="1">
        <w:r w:rsidRPr="00185308">
          <w:rPr>
            <w:rStyle w:val="Hyperlink"/>
            <w:rFonts w:ascii="Arial" w:hAnsi="Arial" w:cs="Arial"/>
            <w:lang w:val="de-DE"/>
          </w:rPr>
          <w:t>Zukunft des Vertrauens</w:t>
        </w:r>
      </w:hyperlink>
      <w:r w:rsidRPr="00185308">
        <w:rPr>
          <w:rFonts w:ascii="Arial" w:hAnsi="Arial" w:cs="Arial"/>
          <w:lang w:val="de-DE"/>
        </w:rPr>
        <w:t>" prägen</w:t>
      </w:r>
      <w:r w:rsidR="00531B33">
        <w:rPr>
          <w:rFonts w:ascii="Arial" w:hAnsi="Arial" w:cs="Arial"/>
          <w:lang w:val="de-DE"/>
        </w:rPr>
        <w:t xml:space="preserve"> werden</w:t>
      </w:r>
      <w:r w:rsidRPr="00185308">
        <w:rPr>
          <w:rFonts w:ascii="Arial" w:hAnsi="Arial" w:cs="Arial"/>
          <w:lang w:val="de-DE"/>
        </w:rPr>
        <w:t xml:space="preserve">. Das kürzlich gestartete </w:t>
      </w:r>
      <w:proofErr w:type="spellStart"/>
      <w:r w:rsidRPr="00185308">
        <w:rPr>
          <w:rFonts w:ascii="Arial" w:hAnsi="Arial" w:cs="Arial"/>
          <w:lang w:val="de-DE"/>
        </w:rPr>
        <w:t>FutureTrust</w:t>
      </w:r>
      <w:proofErr w:type="spellEnd"/>
      <w:r w:rsidRPr="00185308">
        <w:rPr>
          <w:rFonts w:ascii="Arial" w:hAnsi="Arial" w:cs="Arial"/>
          <w:lang w:val="de-DE"/>
        </w:rPr>
        <w:t xml:space="preserve"> Pilot</w:t>
      </w:r>
      <w:r w:rsidR="00F3102B">
        <w:rPr>
          <w:rFonts w:ascii="Arial" w:hAnsi="Arial" w:cs="Arial"/>
          <w:lang w:val="de-DE"/>
        </w:rPr>
        <w:t>p</w:t>
      </w:r>
      <w:r w:rsidRPr="00185308">
        <w:rPr>
          <w:rFonts w:ascii="Arial" w:hAnsi="Arial" w:cs="Arial"/>
          <w:lang w:val="de-DE"/>
        </w:rPr>
        <w:t>ortal (</w:t>
      </w:r>
      <w:hyperlink r:id="rId13" w:history="1">
        <w:r w:rsidRPr="00185308">
          <w:rPr>
            <w:rStyle w:val="Hyperlink"/>
            <w:rFonts w:ascii="Arial" w:hAnsi="Arial" w:cs="Arial"/>
            <w:lang w:val="de-DE"/>
          </w:rPr>
          <w:t>https://pilots.FutureTrust.eu</w:t>
        </w:r>
      </w:hyperlink>
      <w:r w:rsidRPr="00185308">
        <w:rPr>
          <w:rFonts w:ascii="Arial" w:hAnsi="Arial" w:cs="Arial"/>
          <w:lang w:val="de-DE"/>
        </w:rPr>
        <w:t xml:space="preserve">) präsentiert kontinuierlich </w:t>
      </w:r>
      <w:proofErr w:type="spellStart"/>
      <w:r w:rsidRPr="00185308">
        <w:rPr>
          <w:rFonts w:ascii="Arial" w:hAnsi="Arial" w:cs="Arial"/>
          <w:lang w:val="de-DE"/>
        </w:rPr>
        <w:t>eIDAS</w:t>
      </w:r>
      <w:proofErr w:type="spellEnd"/>
      <w:r w:rsidRPr="00185308">
        <w:rPr>
          <w:rFonts w:ascii="Arial" w:hAnsi="Arial" w:cs="Arial"/>
          <w:lang w:val="de-DE"/>
        </w:rPr>
        <w:t xml:space="preserve">-bezogene Innovationen, die den Einsatz von </w:t>
      </w:r>
      <w:proofErr w:type="spellStart"/>
      <w:r w:rsidR="00531B33">
        <w:rPr>
          <w:rFonts w:ascii="Arial" w:hAnsi="Arial" w:cs="Arial"/>
          <w:lang w:val="de-DE"/>
        </w:rPr>
        <w:t>eID</w:t>
      </w:r>
      <w:proofErr w:type="spellEnd"/>
      <w:r w:rsidR="00531B33">
        <w:rPr>
          <w:rFonts w:ascii="Arial" w:hAnsi="Arial" w:cs="Arial"/>
          <w:lang w:val="de-DE"/>
        </w:rPr>
        <w:t xml:space="preserve">- und </w:t>
      </w:r>
      <w:r w:rsidRPr="00185308">
        <w:rPr>
          <w:rFonts w:ascii="Arial" w:hAnsi="Arial" w:cs="Arial"/>
          <w:lang w:val="de-DE"/>
        </w:rPr>
        <w:t>Signaturtechnologie</w:t>
      </w:r>
      <w:r w:rsidR="00531B33">
        <w:rPr>
          <w:rFonts w:ascii="Arial" w:hAnsi="Arial" w:cs="Arial"/>
          <w:lang w:val="de-DE"/>
        </w:rPr>
        <w:t>n</w:t>
      </w:r>
      <w:r w:rsidRPr="00185308">
        <w:rPr>
          <w:rFonts w:ascii="Arial" w:hAnsi="Arial" w:cs="Arial"/>
          <w:lang w:val="de-DE"/>
        </w:rPr>
        <w:t xml:space="preserve"> in realen Anwendungen vereinfachen werden. Nach der </w:t>
      </w:r>
      <w:r w:rsidR="00FF54E6">
        <w:rPr>
          <w:rFonts w:ascii="Arial" w:hAnsi="Arial" w:cs="Arial"/>
          <w:lang w:val="de-DE"/>
        </w:rPr>
        <w:t xml:space="preserve">Bereitstellung </w:t>
      </w:r>
      <w:r w:rsidRPr="00185308">
        <w:rPr>
          <w:rFonts w:ascii="Arial" w:hAnsi="Arial" w:cs="Arial"/>
          <w:lang w:val="de-DE"/>
        </w:rPr>
        <w:t xml:space="preserve">des </w:t>
      </w:r>
      <w:hyperlink r:id="rId14" w:history="1">
        <w:r w:rsidRPr="00185308">
          <w:rPr>
            <w:rStyle w:val="Hyperlink"/>
            <w:rFonts w:ascii="Arial" w:hAnsi="Arial" w:cs="Arial"/>
            <w:lang w:val="de-DE"/>
          </w:rPr>
          <w:t xml:space="preserve">paneuropäischen </w:t>
        </w:r>
        <w:proofErr w:type="spellStart"/>
        <w:r w:rsidRPr="00185308">
          <w:rPr>
            <w:rStyle w:val="Hyperlink"/>
            <w:rFonts w:ascii="Arial" w:hAnsi="Arial" w:cs="Arial"/>
            <w:lang w:val="de-DE"/>
          </w:rPr>
          <w:t>eID</w:t>
        </w:r>
        <w:proofErr w:type="spellEnd"/>
        <w:r w:rsidRPr="00185308">
          <w:rPr>
            <w:rStyle w:val="Hyperlink"/>
            <w:rFonts w:ascii="Arial" w:hAnsi="Arial" w:cs="Arial"/>
            <w:lang w:val="de-DE"/>
          </w:rPr>
          <w:t>-Brokers</w:t>
        </w:r>
      </w:hyperlink>
      <w:r w:rsidRPr="00185308">
        <w:rPr>
          <w:rFonts w:ascii="Arial" w:hAnsi="Arial" w:cs="Arial"/>
          <w:lang w:val="de-DE"/>
        </w:rPr>
        <w:t xml:space="preserve">, der auf Basis der </w:t>
      </w:r>
      <w:hyperlink r:id="rId15" w:history="1">
        <w:proofErr w:type="spellStart"/>
        <w:r w:rsidRPr="00185308">
          <w:rPr>
            <w:rStyle w:val="Hyperlink"/>
            <w:rFonts w:ascii="Arial" w:hAnsi="Arial" w:cs="Arial"/>
            <w:lang w:val="de-DE"/>
          </w:rPr>
          <w:t>SkIDentity</w:t>
        </w:r>
        <w:proofErr w:type="spellEnd"/>
      </w:hyperlink>
      <w:r w:rsidRPr="00185308">
        <w:rPr>
          <w:rFonts w:ascii="Arial" w:hAnsi="Arial" w:cs="Arial"/>
          <w:lang w:val="de-DE"/>
        </w:rPr>
        <w:t xml:space="preserve">-Technologie betrieben wird und elektronische Identifikationsmittel und </w:t>
      </w:r>
      <w:proofErr w:type="spellStart"/>
      <w:r w:rsidRPr="00185308">
        <w:rPr>
          <w:rFonts w:ascii="Arial" w:hAnsi="Arial" w:cs="Arial"/>
          <w:lang w:val="de-DE"/>
        </w:rPr>
        <w:t>eID</w:t>
      </w:r>
      <w:proofErr w:type="spellEnd"/>
      <w:r w:rsidRPr="00185308">
        <w:rPr>
          <w:rFonts w:ascii="Arial" w:hAnsi="Arial" w:cs="Arial"/>
          <w:lang w:val="de-DE"/>
        </w:rPr>
        <w:t xml:space="preserve">-Karten aus Deutschland, Estland, Luxemburg, Belgien, Portugal, Serbien und Georgien unterstützt, hat das </w:t>
      </w:r>
      <w:proofErr w:type="spellStart"/>
      <w:r w:rsidRPr="00185308">
        <w:rPr>
          <w:rFonts w:ascii="Arial" w:hAnsi="Arial" w:cs="Arial"/>
          <w:lang w:val="de-DE"/>
        </w:rPr>
        <w:t>FutureTrust</w:t>
      </w:r>
      <w:proofErr w:type="spellEnd"/>
      <w:r w:rsidRPr="00185308">
        <w:rPr>
          <w:rFonts w:ascii="Arial" w:hAnsi="Arial" w:cs="Arial"/>
          <w:lang w:val="de-DE"/>
        </w:rPr>
        <w:t xml:space="preserve"> Projekt nun zwei wichtige </w:t>
      </w:r>
      <w:r w:rsidR="00531B33">
        <w:rPr>
          <w:rFonts w:ascii="Arial" w:hAnsi="Arial" w:cs="Arial"/>
          <w:lang w:val="de-DE"/>
        </w:rPr>
        <w:t xml:space="preserve">Vertrauensdienste </w:t>
      </w:r>
      <w:r w:rsidRPr="00185308">
        <w:rPr>
          <w:rFonts w:ascii="Arial" w:hAnsi="Arial" w:cs="Arial"/>
          <w:lang w:val="de-DE"/>
        </w:rPr>
        <w:t xml:space="preserve">für die Erstellung und Validierung von elektronischen Signaturen und zugehörigen kryptographisch geschützten Datenobjekten </w:t>
      </w:r>
      <w:r w:rsidR="00531B33">
        <w:rPr>
          <w:rFonts w:ascii="Arial" w:hAnsi="Arial" w:cs="Arial"/>
          <w:lang w:val="de-DE"/>
        </w:rPr>
        <w:t>bereitgestellt</w:t>
      </w:r>
      <w:r w:rsidRPr="00185308">
        <w:rPr>
          <w:rFonts w:ascii="Arial" w:hAnsi="Arial" w:cs="Arial"/>
          <w:lang w:val="de-DE"/>
        </w:rPr>
        <w:t>.</w:t>
      </w:r>
    </w:p>
    <w:p w14:paraId="464206E4" w14:textId="3FD159FF" w:rsidR="00185308" w:rsidRPr="00185308" w:rsidRDefault="00FF54E6" w:rsidP="00185308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„</w:t>
      </w:r>
      <w:r w:rsidR="00185308" w:rsidRPr="00185308">
        <w:rPr>
          <w:rFonts w:ascii="Arial" w:hAnsi="Arial" w:cs="Arial"/>
          <w:i/>
          <w:lang w:val="de-DE"/>
        </w:rPr>
        <w:t xml:space="preserve">Ein wichtiges Ziel </w:t>
      </w:r>
      <w:r>
        <w:rPr>
          <w:rFonts w:ascii="Arial" w:hAnsi="Arial" w:cs="Arial"/>
          <w:i/>
          <w:lang w:val="de-DE"/>
        </w:rPr>
        <w:t>von ‘</w:t>
      </w:r>
      <w:proofErr w:type="spellStart"/>
      <w:r w:rsidR="00185308" w:rsidRPr="00185308">
        <w:rPr>
          <w:rFonts w:ascii="Arial" w:hAnsi="Arial" w:cs="Arial"/>
          <w:i/>
          <w:lang w:val="de-DE"/>
        </w:rPr>
        <w:t>FutureTrust</w:t>
      </w:r>
      <w:proofErr w:type="spellEnd"/>
      <w:r>
        <w:rPr>
          <w:rFonts w:ascii="Arial" w:hAnsi="Arial" w:cs="Arial"/>
          <w:i/>
          <w:lang w:val="de-DE"/>
        </w:rPr>
        <w:t>‘</w:t>
      </w:r>
      <w:r w:rsidR="00185308" w:rsidRPr="00185308">
        <w:rPr>
          <w:rFonts w:ascii="Arial" w:hAnsi="Arial" w:cs="Arial"/>
          <w:i/>
          <w:lang w:val="de-DE"/>
        </w:rPr>
        <w:t xml:space="preserve"> war es, den Einsatz von </w:t>
      </w:r>
      <w:proofErr w:type="spellStart"/>
      <w:r w:rsidR="00185308" w:rsidRPr="00185308">
        <w:rPr>
          <w:rFonts w:ascii="Arial" w:hAnsi="Arial" w:cs="Arial"/>
          <w:i/>
          <w:lang w:val="de-DE"/>
        </w:rPr>
        <w:t>eIDAS</w:t>
      </w:r>
      <w:proofErr w:type="spellEnd"/>
      <w:r w:rsidR="00185308" w:rsidRPr="00185308">
        <w:rPr>
          <w:rFonts w:ascii="Arial" w:hAnsi="Arial" w:cs="Arial"/>
          <w:i/>
          <w:lang w:val="de-DE"/>
        </w:rPr>
        <w:t xml:space="preserve">-Technologien in der Praxis zu vereinfachen. Vor diesem Hintergrund </w:t>
      </w:r>
      <w:r w:rsidR="00531B33">
        <w:rPr>
          <w:rFonts w:ascii="Arial" w:hAnsi="Arial" w:cs="Arial"/>
          <w:i/>
          <w:lang w:val="de-DE"/>
        </w:rPr>
        <w:t>freu</w:t>
      </w:r>
      <w:r w:rsidR="004055BE">
        <w:rPr>
          <w:rFonts w:ascii="Arial" w:hAnsi="Arial" w:cs="Arial"/>
          <w:i/>
          <w:lang w:val="de-DE"/>
        </w:rPr>
        <w:t xml:space="preserve">t es </w:t>
      </w:r>
      <w:r w:rsidR="00531B33">
        <w:rPr>
          <w:rFonts w:ascii="Arial" w:hAnsi="Arial" w:cs="Arial"/>
          <w:i/>
          <w:lang w:val="de-DE"/>
        </w:rPr>
        <w:t xml:space="preserve">mich zu </w:t>
      </w:r>
      <w:r w:rsidR="00185308" w:rsidRPr="00185308">
        <w:rPr>
          <w:rFonts w:ascii="Arial" w:hAnsi="Arial" w:cs="Arial"/>
          <w:i/>
          <w:lang w:val="de-DE"/>
        </w:rPr>
        <w:t xml:space="preserve">sehen, wie einfach es ist, den </w:t>
      </w:r>
      <w:r w:rsidR="00185308">
        <w:rPr>
          <w:rFonts w:ascii="Arial" w:hAnsi="Arial" w:cs="Arial"/>
          <w:i/>
          <w:lang w:val="de-DE"/>
        </w:rPr>
        <w:t>Signatur</w:t>
      </w:r>
      <w:r w:rsidR="0083547D">
        <w:rPr>
          <w:rFonts w:ascii="Arial" w:hAnsi="Arial" w:cs="Arial"/>
          <w:i/>
          <w:lang w:val="de-DE"/>
        </w:rPr>
        <w:t>-</w:t>
      </w:r>
      <w:r w:rsidR="00185308" w:rsidRPr="00185308">
        <w:rPr>
          <w:rFonts w:ascii="Arial" w:hAnsi="Arial" w:cs="Arial"/>
          <w:i/>
          <w:lang w:val="de-DE"/>
        </w:rPr>
        <w:t xml:space="preserve"> &amp; </w:t>
      </w:r>
      <w:r w:rsidR="0083547D">
        <w:rPr>
          <w:rFonts w:ascii="Arial" w:hAnsi="Arial" w:cs="Arial"/>
          <w:i/>
          <w:lang w:val="de-DE"/>
        </w:rPr>
        <w:t>Siegelerstellungsdienst</w:t>
      </w:r>
      <w:r w:rsidR="00185308" w:rsidRPr="00185308">
        <w:rPr>
          <w:rFonts w:ascii="Arial" w:hAnsi="Arial" w:cs="Arial"/>
          <w:i/>
          <w:lang w:val="de-DE"/>
        </w:rPr>
        <w:t xml:space="preserve"> (</w:t>
      </w:r>
      <w:proofErr w:type="spellStart"/>
      <w:r w:rsidR="00185308" w:rsidRPr="00185308">
        <w:rPr>
          <w:rFonts w:ascii="Arial" w:hAnsi="Arial" w:cs="Arial"/>
          <w:i/>
          <w:lang w:val="de-DE"/>
        </w:rPr>
        <w:t>SigS</w:t>
      </w:r>
      <w:proofErr w:type="spellEnd"/>
      <w:r w:rsidR="00185308" w:rsidRPr="00185308">
        <w:rPr>
          <w:rFonts w:ascii="Arial" w:hAnsi="Arial" w:cs="Arial"/>
          <w:i/>
          <w:lang w:val="de-DE"/>
        </w:rPr>
        <w:t>) für die Erstellung von Signaturen und Siegeln in standardisierten Formaten mit einer Vielzahl von Signaturerstellungs</w:t>
      </w:r>
      <w:r w:rsidR="00E423A2">
        <w:rPr>
          <w:rFonts w:ascii="Arial" w:hAnsi="Arial" w:cs="Arial"/>
          <w:i/>
          <w:lang w:val="de-DE"/>
        </w:rPr>
        <w:t>einheiten</w:t>
      </w:r>
      <w:r w:rsidR="00185308" w:rsidRPr="00185308">
        <w:rPr>
          <w:rFonts w:ascii="Arial" w:hAnsi="Arial" w:cs="Arial"/>
          <w:i/>
          <w:lang w:val="de-DE"/>
        </w:rPr>
        <w:t xml:space="preserve"> zu nutzen</w:t>
      </w:r>
      <w:r w:rsidR="00185308" w:rsidRPr="00185308">
        <w:rPr>
          <w:rFonts w:ascii="Arial" w:hAnsi="Arial" w:cs="Arial"/>
          <w:lang w:val="de-DE"/>
        </w:rPr>
        <w:t xml:space="preserve">", erklärt Jon </w:t>
      </w:r>
      <w:proofErr w:type="spellStart"/>
      <w:r w:rsidR="00185308" w:rsidRPr="00185308">
        <w:rPr>
          <w:rFonts w:ascii="Arial" w:hAnsi="Arial" w:cs="Arial"/>
          <w:lang w:val="de-DE"/>
        </w:rPr>
        <w:t>Shamah</w:t>
      </w:r>
      <w:proofErr w:type="spellEnd"/>
      <w:r w:rsidR="00185308" w:rsidRPr="00185308">
        <w:rPr>
          <w:rFonts w:ascii="Arial" w:hAnsi="Arial" w:cs="Arial"/>
          <w:lang w:val="de-DE"/>
        </w:rPr>
        <w:t>, Vorsitzende</w:t>
      </w:r>
      <w:r w:rsidR="00531B33">
        <w:rPr>
          <w:rFonts w:ascii="Arial" w:hAnsi="Arial" w:cs="Arial"/>
          <w:lang w:val="de-DE"/>
        </w:rPr>
        <w:t>r</w:t>
      </w:r>
      <w:r w:rsidR="00185308" w:rsidRPr="00185308">
        <w:rPr>
          <w:rFonts w:ascii="Arial" w:hAnsi="Arial" w:cs="Arial"/>
          <w:lang w:val="de-DE"/>
        </w:rPr>
        <w:t xml:space="preserve"> </w:t>
      </w:r>
      <w:r w:rsidR="00531B33">
        <w:rPr>
          <w:rFonts w:ascii="Arial" w:hAnsi="Arial" w:cs="Arial"/>
          <w:lang w:val="de-DE"/>
        </w:rPr>
        <w:t xml:space="preserve">von </w:t>
      </w:r>
      <w:r w:rsidR="00185308" w:rsidRPr="00185308">
        <w:rPr>
          <w:rFonts w:ascii="Arial" w:hAnsi="Arial" w:cs="Arial"/>
          <w:lang w:val="de-DE"/>
        </w:rPr>
        <w:t xml:space="preserve">EEMA. </w:t>
      </w:r>
      <w:r w:rsidR="007C2BAE">
        <w:rPr>
          <w:rFonts w:ascii="Arial" w:hAnsi="Arial" w:cs="Arial"/>
          <w:lang w:val="de-DE"/>
        </w:rPr>
        <w:t>„</w:t>
      </w:r>
      <w:r w:rsidR="00185308" w:rsidRPr="00185308">
        <w:rPr>
          <w:rFonts w:ascii="Arial" w:hAnsi="Arial" w:cs="Arial"/>
          <w:i/>
          <w:lang w:val="de-DE"/>
        </w:rPr>
        <w:t>Dass es nun sogar möglich ist, mit</w:t>
      </w:r>
      <w:r w:rsidR="00531B33">
        <w:rPr>
          <w:rFonts w:ascii="Arial" w:hAnsi="Arial" w:cs="Arial"/>
          <w:i/>
          <w:lang w:val="de-DE"/>
        </w:rPr>
        <w:t xml:space="preserve"> dem </w:t>
      </w:r>
      <w:r w:rsidR="007C2BAE">
        <w:rPr>
          <w:rFonts w:ascii="Arial" w:hAnsi="Arial" w:cs="Arial"/>
          <w:i/>
          <w:lang w:val="de-DE"/>
        </w:rPr>
        <w:t xml:space="preserve">deutschen Personalausweis </w:t>
      </w:r>
      <w:r w:rsidR="00185308" w:rsidRPr="00185308">
        <w:rPr>
          <w:rFonts w:ascii="Arial" w:hAnsi="Arial" w:cs="Arial"/>
          <w:i/>
          <w:lang w:val="de-DE"/>
        </w:rPr>
        <w:t>fortgeschrittene elektronische Signaturen zu erstellen, ist für deutsche</w:t>
      </w:r>
      <w:r w:rsidR="007C2BAE">
        <w:rPr>
          <w:rFonts w:ascii="Arial" w:hAnsi="Arial" w:cs="Arial"/>
          <w:i/>
          <w:lang w:val="de-DE"/>
        </w:rPr>
        <w:t xml:space="preserve"> Bürgerinnen</w:t>
      </w:r>
      <w:r w:rsidR="00185308" w:rsidRPr="00185308">
        <w:rPr>
          <w:rFonts w:ascii="Arial" w:hAnsi="Arial" w:cs="Arial"/>
          <w:i/>
          <w:lang w:val="de-DE"/>
        </w:rPr>
        <w:t xml:space="preserve"> </w:t>
      </w:r>
      <w:r w:rsidR="007C2BAE">
        <w:rPr>
          <w:rFonts w:ascii="Arial" w:hAnsi="Arial" w:cs="Arial"/>
          <w:i/>
          <w:lang w:val="de-DE"/>
        </w:rPr>
        <w:t xml:space="preserve">und </w:t>
      </w:r>
      <w:r w:rsidR="00185308" w:rsidRPr="00185308">
        <w:rPr>
          <w:rFonts w:ascii="Arial" w:hAnsi="Arial" w:cs="Arial"/>
          <w:i/>
          <w:lang w:val="de-DE"/>
        </w:rPr>
        <w:t>Bürger besonders schön</w:t>
      </w:r>
      <w:r w:rsidR="00185308" w:rsidRPr="00185308">
        <w:rPr>
          <w:rFonts w:ascii="Arial" w:hAnsi="Arial" w:cs="Arial"/>
          <w:lang w:val="de-DE"/>
        </w:rPr>
        <w:t xml:space="preserve">", ergänzt Dr. Detlef Hühnlein, Geschäftsführer und Gründer der </w:t>
      </w:r>
      <w:proofErr w:type="spellStart"/>
      <w:r w:rsidR="00185308" w:rsidRPr="00185308">
        <w:rPr>
          <w:rFonts w:ascii="Arial" w:hAnsi="Arial" w:cs="Arial"/>
          <w:lang w:val="de-DE"/>
        </w:rPr>
        <w:t>ecsec</w:t>
      </w:r>
      <w:proofErr w:type="spellEnd"/>
      <w:r w:rsidR="00185308" w:rsidRPr="00185308">
        <w:rPr>
          <w:rFonts w:ascii="Arial" w:hAnsi="Arial" w:cs="Arial"/>
          <w:lang w:val="de-DE"/>
        </w:rPr>
        <w:t xml:space="preserve"> GmbH. </w:t>
      </w:r>
      <w:r w:rsidR="007C2BAE">
        <w:rPr>
          <w:rFonts w:ascii="Arial" w:hAnsi="Arial" w:cs="Arial"/>
          <w:lang w:val="de-DE"/>
        </w:rPr>
        <w:t>„</w:t>
      </w:r>
      <w:r w:rsidR="00185308" w:rsidRPr="00185308">
        <w:rPr>
          <w:rFonts w:ascii="Arial" w:hAnsi="Arial" w:cs="Arial"/>
          <w:i/>
          <w:lang w:val="de-DE"/>
        </w:rPr>
        <w:t xml:space="preserve">Die neuartige Kombination </w:t>
      </w:r>
      <w:r w:rsidR="007C2BAE">
        <w:rPr>
          <w:rFonts w:ascii="Arial" w:hAnsi="Arial" w:cs="Arial"/>
          <w:i/>
          <w:lang w:val="de-DE"/>
        </w:rPr>
        <w:t xml:space="preserve">der </w:t>
      </w:r>
      <w:r w:rsidR="002B6946">
        <w:rPr>
          <w:rFonts w:ascii="Arial" w:hAnsi="Arial" w:cs="Arial"/>
          <w:i/>
          <w:lang w:val="de-DE"/>
        </w:rPr>
        <w:t xml:space="preserve">Online-Ausweisfunktion des Personalausweises </w:t>
      </w:r>
      <w:r w:rsidR="007C2BAE">
        <w:rPr>
          <w:rFonts w:ascii="Arial" w:hAnsi="Arial" w:cs="Arial"/>
          <w:i/>
          <w:lang w:val="de-DE"/>
        </w:rPr>
        <w:t xml:space="preserve">mit elektronischen Siegeln </w:t>
      </w:r>
      <w:r w:rsidR="002B6946">
        <w:rPr>
          <w:rFonts w:ascii="Arial" w:hAnsi="Arial" w:cs="Arial"/>
          <w:i/>
          <w:lang w:val="de-DE"/>
        </w:rPr>
        <w:t xml:space="preserve">schafft </w:t>
      </w:r>
      <w:r w:rsidR="00185308" w:rsidRPr="00185308">
        <w:rPr>
          <w:rFonts w:ascii="Arial" w:hAnsi="Arial" w:cs="Arial"/>
          <w:i/>
          <w:lang w:val="de-DE"/>
        </w:rPr>
        <w:t xml:space="preserve">intelligente </w:t>
      </w:r>
      <w:r w:rsidR="00185308" w:rsidRPr="00185308">
        <w:rPr>
          <w:rFonts w:ascii="Arial" w:hAnsi="Arial" w:cs="Arial"/>
          <w:i/>
          <w:lang w:val="de-DE"/>
        </w:rPr>
        <w:lastRenderedPageBreak/>
        <w:t>fort</w:t>
      </w:r>
      <w:r w:rsidR="007C2BAE">
        <w:rPr>
          <w:rFonts w:ascii="Arial" w:hAnsi="Arial" w:cs="Arial"/>
          <w:i/>
          <w:lang w:val="de-DE"/>
        </w:rPr>
        <w:t xml:space="preserve">geschrittene </w:t>
      </w:r>
      <w:r w:rsidR="00185308" w:rsidRPr="00185308">
        <w:rPr>
          <w:rFonts w:ascii="Arial" w:hAnsi="Arial" w:cs="Arial"/>
          <w:i/>
          <w:lang w:val="de-DE"/>
        </w:rPr>
        <w:t xml:space="preserve">elektronische Signaturen </w:t>
      </w:r>
      <w:r w:rsidR="002B6946">
        <w:rPr>
          <w:rFonts w:ascii="Arial" w:hAnsi="Arial" w:cs="Arial"/>
          <w:i/>
          <w:lang w:val="de-DE"/>
        </w:rPr>
        <w:t xml:space="preserve">und </w:t>
      </w:r>
      <w:r w:rsidR="00185308" w:rsidRPr="00185308">
        <w:rPr>
          <w:rFonts w:ascii="Arial" w:hAnsi="Arial" w:cs="Arial"/>
          <w:i/>
          <w:lang w:val="de-DE"/>
        </w:rPr>
        <w:t xml:space="preserve">zeigt, dass es große intrinsische Synergien zwischen den verschiedenen </w:t>
      </w:r>
      <w:proofErr w:type="spellStart"/>
      <w:r w:rsidR="00185308" w:rsidRPr="00185308">
        <w:rPr>
          <w:rFonts w:ascii="Arial" w:hAnsi="Arial" w:cs="Arial"/>
          <w:i/>
          <w:lang w:val="de-DE"/>
        </w:rPr>
        <w:t>eIDAS</w:t>
      </w:r>
      <w:proofErr w:type="spellEnd"/>
      <w:r w:rsidR="00185308" w:rsidRPr="00185308">
        <w:rPr>
          <w:rFonts w:ascii="Arial" w:hAnsi="Arial" w:cs="Arial"/>
          <w:i/>
          <w:lang w:val="de-DE"/>
        </w:rPr>
        <w:t>-Diensten gibt, die nur genutzt werden müssen.</w:t>
      </w:r>
      <w:r w:rsidR="007C2BAE">
        <w:rPr>
          <w:rFonts w:ascii="Arial" w:hAnsi="Arial" w:cs="Arial"/>
          <w:i/>
          <w:lang w:val="de-DE"/>
        </w:rPr>
        <w:t>“</w:t>
      </w:r>
    </w:p>
    <w:p w14:paraId="5AC50FD4" w14:textId="61665425" w:rsidR="00337E39" w:rsidRPr="007D1503" w:rsidRDefault="0033612D" w:rsidP="00185308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proofErr w:type="spellStart"/>
      <w:r w:rsidRPr="007D1503">
        <w:rPr>
          <w:rFonts w:ascii="Arial" w:hAnsi="Arial" w:cs="Arial"/>
          <w:b/>
          <w:bCs/>
          <w:lang w:val="de-DE"/>
        </w:rPr>
        <w:t>FutureTrust</w:t>
      </w:r>
      <w:proofErr w:type="spellEnd"/>
      <w:r w:rsidR="00E423A2">
        <w:rPr>
          <w:rFonts w:ascii="Arial" w:hAnsi="Arial" w:cs="Arial"/>
          <w:b/>
          <w:bCs/>
          <w:lang w:val="de-DE"/>
        </w:rPr>
        <w:t xml:space="preserve"> Signatur- &amp; Siegelerstellungsdienst (</w:t>
      </w:r>
      <w:proofErr w:type="spellStart"/>
      <w:r w:rsidR="00E423A2">
        <w:rPr>
          <w:rFonts w:ascii="Arial" w:hAnsi="Arial" w:cs="Arial"/>
          <w:b/>
          <w:bCs/>
          <w:lang w:val="de-DE"/>
        </w:rPr>
        <w:t>SigS</w:t>
      </w:r>
      <w:proofErr w:type="spellEnd"/>
      <w:r w:rsidR="00E423A2">
        <w:rPr>
          <w:rFonts w:ascii="Arial" w:hAnsi="Arial" w:cs="Arial"/>
          <w:b/>
          <w:bCs/>
          <w:lang w:val="de-DE"/>
        </w:rPr>
        <w:t>)</w:t>
      </w:r>
    </w:p>
    <w:p w14:paraId="5639725A" w14:textId="64AE20F1" w:rsidR="00E423A2" w:rsidRDefault="00E423A2" w:rsidP="007D1503">
      <w:pPr>
        <w:spacing w:line="360" w:lineRule="auto"/>
        <w:jc w:val="both"/>
        <w:rPr>
          <w:rFonts w:ascii="Arial" w:hAnsi="Arial" w:cs="Arial"/>
          <w:bCs/>
          <w:lang w:val="de-DE"/>
        </w:rPr>
      </w:pPr>
      <w:r w:rsidRPr="00E423A2">
        <w:rPr>
          <w:rFonts w:ascii="Arial" w:hAnsi="Arial" w:cs="Arial"/>
          <w:bCs/>
          <w:lang w:val="de-DE"/>
        </w:rPr>
        <w:t xml:space="preserve">Der </w:t>
      </w:r>
      <w:proofErr w:type="spellStart"/>
      <w:r w:rsidRPr="00E423A2">
        <w:rPr>
          <w:rFonts w:ascii="Arial" w:hAnsi="Arial" w:cs="Arial"/>
          <w:bCs/>
          <w:lang w:val="de-DE"/>
        </w:rPr>
        <w:t>FutureTrust</w:t>
      </w:r>
      <w:proofErr w:type="spellEnd"/>
      <w:r w:rsidRPr="00E423A2">
        <w:rPr>
          <w:rFonts w:ascii="Arial" w:hAnsi="Arial" w:cs="Arial"/>
          <w:bCs/>
          <w:lang w:val="de-DE"/>
        </w:rPr>
        <w:t xml:space="preserve"> </w:t>
      </w:r>
      <w:r>
        <w:rPr>
          <w:rFonts w:ascii="Arial" w:hAnsi="Arial" w:cs="Arial"/>
          <w:bCs/>
          <w:lang w:val="de-DE"/>
        </w:rPr>
        <w:t>Signatur- &amp; Siegelerstellungsdienst</w:t>
      </w:r>
      <w:r w:rsidRPr="00E423A2">
        <w:rPr>
          <w:rFonts w:ascii="Arial" w:hAnsi="Arial" w:cs="Arial"/>
          <w:bCs/>
          <w:lang w:val="de-DE"/>
        </w:rPr>
        <w:t xml:space="preserve"> (</w:t>
      </w:r>
      <w:proofErr w:type="spellStart"/>
      <w:r w:rsidRPr="00E423A2">
        <w:rPr>
          <w:rFonts w:ascii="Arial" w:hAnsi="Arial" w:cs="Arial"/>
          <w:bCs/>
          <w:lang w:val="de-DE"/>
        </w:rPr>
        <w:t>SigS</w:t>
      </w:r>
      <w:proofErr w:type="spellEnd"/>
      <w:r w:rsidRPr="00E423A2">
        <w:rPr>
          <w:rFonts w:ascii="Arial" w:hAnsi="Arial" w:cs="Arial"/>
          <w:bCs/>
          <w:lang w:val="de-DE"/>
        </w:rPr>
        <w:t xml:space="preserve">) </w:t>
      </w:r>
      <w:proofErr w:type="gramStart"/>
      <w:r w:rsidRPr="00E423A2">
        <w:rPr>
          <w:rFonts w:ascii="Arial" w:hAnsi="Arial" w:cs="Arial"/>
          <w:bCs/>
          <w:lang w:val="de-DE"/>
        </w:rPr>
        <w:t>ermöglicht es</w:t>
      </w:r>
      <w:proofErr w:type="gramEnd"/>
      <w:r w:rsidRPr="00E423A2">
        <w:rPr>
          <w:rFonts w:ascii="Arial" w:hAnsi="Arial" w:cs="Arial"/>
          <w:bCs/>
          <w:lang w:val="de-DE"/>
        </w:rPr>
        <w:t>, fort</w:t>
      </w:r>
      <w:r w:rsidR="007C2BAE">
        <w:rPr>
          <w:rFonts w:ascii="Arial" w:hAnsi="Arial" w:cs="Arial"/>
          <w:bCs/>
          <w:lang w:val="de-DE"/>
        </w:rPr>
        <w:t xml:space="preserve">geschrittene </w:t>
      </w:r>
      <w:r w:rsidRPr="00E423A2">
        <w:rPr>
          <w:rFonts w:ascii="Arial" w:hAnsi="Arial" w:cs="Arial"/>
          <w:bCs/>
          <w:lang w:val="de-DE"/>
        </w:rPr>
        <w:t>und qualifizierte elektronische Signaturen und Siegel mit einer Vielzahl von Signatur- und Siegelerstellungs</w:t>
      </w:r>
      <w:r>
        <w:rPr>
          <w:rFonts w:ascii="Arial" w:hAnsi="Arial" w:cs="Arial"/>
          <w:bCs/>
          <w:lang w:val="de-DE"/>
        </w:rPr>
        <w:t>einheiten</w:t>
      </w:r>
      <w:r w:rsidRPr="00E423A2">
        <w:rPr>
          <w:rFonts w:ascii="Arial" w:hAnsi="Arial" w:cs="Arial"/>
          <w:bCs/>
          <w:lang w:val="de-DE"/>
        </w:rPr>
        <w:t xml:space="preserve"> v</w:t>
      </w:r>
      <w:r w:rsidR="004055BE">
        <w:rPr>
          <w:rFonts w:ascii="Arial" w:hAnsi="Arial" w:cs="Arial"/>
          <w:bCs/>
          <w:lang w:val="de-DE"/>
        </w:rPr>
        <w:t xml:space="preserve">on </w:t>
      </w:r>
      <w:proofErr w:type="spellStart"/>
      <w:r w:rsidR="007C2BAE">
        <w:rPr>
          <w:rFonts w:ascii="Arial" w:hAnsi="Arial" w:cs="Arial"/>
          <w:bCs/>
          <w:lang w:val="de-DE"/>
        </w:rPr>
        <w:t>Vertrauensdiensteanbieter</w:t>
      </w:r>
      <w:r w:rsidR="004055BE">
        <w:rPr>
          <w:rFonts w:ascii="Arial" w:hAnsi="Arial" w:cs="Arial"/>
          <w:bCs/>
          <w:lang w:val="de-DE"/>
        </w:rPr>
        <w:t>n</w:t>
      </w:r>
      <w:proofErr w:type="spellEnd"/>
      <w:r w:rsidR="004055BE">
        <w:rPr>
          <w:rFonts w:ascii="Arial" w:hAnsi="Arial" w:cs="Arial"/>
          <w:bCs/>
          <w:lang w:val="de-DE"/>
        </w:rPr>
        <w:t xml:space="preserve"> aus ganz Europa</w:t>
      </w:r>
      <w:r w:rsidR="007C2BAE">
        <w:rPr>
          <w:rFonts w:ascii="Arial" w:hAnsi="Arial" w:cs="Arial"/>
          <w:bCs/>
          <w:lang w:val="de-DE"/>
        </w:rPr>
        <w:t xml:space="preserve"> </w:t>
      </w:r>
      <w:r w:rsidRPr="00E423A2">
        <w:rPr>
          <w:rFonts w:ascii="Arial" w:hAnsi="Arial" w:cs="Arial"/>
          <w:bCs/>
          <w:lang w:val="de-DE"/>
        </w:rPr>
        <w:t>zu erzeugen. Zu den unterstützten Signatur</w:t>
      </w:r>
      <w:r w:rsidR="007C2BAE">
        <w:rPr>
          <w:rFonts w:ascii="Arial" w:hAnsi="Arial" w:cs="Arial"/>
          <w:bCs/>
          <w:lang w:val="de-DE"/>
        </w:rPr>
        <w:t xml:space="preserve">erstellungseinheiten </w:t>
      </w:r>
      <w:r w:rsidRPr="00E423A2">
        <w:rPr>
          <w:rFonts w:ascii="Arial" w:hAnsi="Arial" w:cs="Arial"/>
          <w:bCs/>
          <w:lang w:val="de-DE"/>
        </w:rPr>
        <w:t xml:space="preserve">gehören unter anderem </w:t>
      </w:r>
      <w:r w:rsidR="007C2BAE">
        <w:rPr>
          <w:rFonts w:ascii="Arial" w:hAnsi="Arial" w:cs="Arial"/>
          <w:bCs/>
          <w:lang w:val="de-DE"/>
        </w:rPr>
        <w:t xml:space="preserve">der deutsche Personalausweis, </w:t>
      </w:r>
      <w:r w:rsidRPr="00E423A2">
        <w:rPr>
          <w:rFonts w:ascii="Arial" w:hAnsi="Arial" w:cs="Arial"/>
          <w:bCs/>
          <w:lang w:val="de-DE"/>
        </w:rPr>
        <w:t>d</w:t>
      </w:r>
      <w:r w:rsidR="007C2BAE">
        <w:rPr>
          <w:rFonts w:ascii="Arial" w:hAnsi="Arial" w:cs="Arial"/>
          <w:bCs/>
          <w:lang w:val="de-DE"/>
        </w:rPr>
        <w:t>er</w:t>
      </w:r>
      <w:r w:rsidRPr="00E423A2">
        <w:rPr>
          <w:rFonts w:ascii="Arial" w:hAnsi="Arial" w:cs="Arial"/>
          <w:bCs/>
          <w:lang w:val="de-DE"/>
        </w:rPr>
        <w:t xml:space="preserve"> deutsche Heilberufs</w:t>
      </w:r>
      <w:r w:rsidR="007C2BAE">
        <w:rPr>
          <w:rFonts w:ascii="Arial" w:hAnsi="Arial" w:cs="Arial"/>
          <w:bCs/>
          <w:lang w:val="de-DE"/>
        </w:rPr>
        <w:t>ausweis</w:t>
      </w:r>
      <w:r w:rsidRPr="00E423A2">
        <w:rPr>
          <w:rFonts w:ascii="Arial" w:hAnsi="Arial" w:cs="Arial"/>
          <w:bCs/>
          <w:lang w:val="de-DE"/>
        </w:rPr>
        <w:t xml:space="preserve">, die </w:t>
      </w:r>
      <w:r w:rsidR="007C2BAE">
        <w:rPr>
          <w:rFonts w:ascii="Arial" w:hAnsi="Arial" w:cs="Arial"/>
          <w:bCs/>
          <w:lang w:val="de-DE"/>
        </w:rPr>
        <w:t xml:space="preserve">über die Industrie- und Handelskammern herausgegebene </w:t>
      </w:r>
      <w:r w:rsidR="00B510D0">
        <w:rPr>
          <w:rFonts w:ascii="Arial" w:hAnsi="Arial" w:cs="Arial"/>
          <w:bCs/>
          <w:lang w:val="de-DE"/>
        </w:rPr>
        <w:t>„</w:t>
      </w:r>
      <w:r w:rsidRPr="00E423A2">
        <w:rPr>
          <w:rFonts w:ascii="Arial" w:hAnsi="Arial" w:cs="Arial"/>
          <w:bCs/>
          <w:lang w:val="de-DE"/>
        </w:rPr>
        <w:t>IHK-Signaturkarte</w:t>
      </w:r>
      <w:r w:rsidR="00B510D0">
        <w:rPr>
          <w:rFonts w:ascii="Arial" w:hAnsi="Arial" w:cs="Arial"/>
          <w:bCs/>
          <w:lang w:val="de-DE"/>
        </w:rPr>
        <w:t>“</w:t>
      </w:r>
      <w:r w:rsidRPr="00E423A2">
        <w:rPr>
          <w:rFonts w:ascii="Arial" w:hAnsi="Arial" w:cs="Arial"/>
          <w:bCs/>
          <w:lang w:val="de-DE"/>
        </w:rPr>
        <w:t xml:space="preserve"> und verschiedene qualifizierte Signaturerstellungs</w:t>
      </w:r>
      <w:r w:rsidR="007C2BAE">
        <w:rPr>
          <w:rFonts w:ascii="Arial" w:hAnsi="Arial" w:cs="Arial"/>
          <w:bCs/>
          <w:lang w:val="de-DE"/>
        </w:rPr>
        <w:t xml:space="preserve">einheiten </w:t>
      </w:r>
      <w:r w:rsidRPr="00E423A2">
        <w:rPr>
          <w:rFonts w:ascii="Arial" w:hAnsi="Arial" w:cs="Arial"/>
          <w:bCs/>
          <w:lang w:val="de-DE"/>
        </w:rPr>
        <w:t>aus Luxemburg, Estland, Belgien und Portugal. D</w:t>
      </w:r>
      <w:r w:rsidR="006C452B">
        <w:rPr>
          <w:rFonts w:ascii="Arial" w:hAnsi="Arial" w:cs="Arial"/>
          <w:bCs/>
          <w:lang w:val="de-DE"/>
        </w:rPr>
        <w:t>er</w:t>
      </w:r>
      <w:r w:rsidRPr="00E423A2">
        <w:rPr>
          <w:rFonts w:ascii="Arial" w:hAnsi="Arial" w:cs="Arial"/>
          <w:bCs/>
          <w:lang w:val="de-DE"/>
        </w:rPr>
        <w:t xml:space="preserve"> </w:t>
      </w:r>
      <w:proofErr w:type="spellStart"/>
      <w:r w:rsidRPr="00E423A2">
        <w:rPr>
          <w:rFonts w:ascii="Arial" w:hAnsi="Arial" w:cs="Arial"/>
          <w:bCs/>
          <w:lang w:val="de-DE"/>
        </w:rPr>
        <w:t>SigS</w:t>
      </w:r>
      <w:proofErr w:type="spellEnd"/>
      <w:r w:rsidRPr="00E423A2">
        <w:rPr>
          <w:rFonts w:ascii="Arial" w:hAnsi="Arial" w:cs="Arial"/>
          <w:bCs/>
          <w:lang w:val="de-DE"/>
        </w:rPr>
        <w:t xml:space="preserve"> </w:t>
      </w:r>
      <w:r w:rsidR="004055BE">
        <w:rPr>
          <w:rFonts w:ascii="Arial" w:hAnsi="Arial" w:cs="Arial"/>
          <w:bCs/>
          <w:lang w:val="de-DE"/>
        </w:rPr>
        <w:t>wird</w:t>
      </w:r>
      <w:r w:rsidR="004055BE" w:rsidRPr="00E423A2">
        <w:rPr>
          <w:rFonts w:ascii="Arial" w:hAnsi="Arial" w:cs="Arial"/>
          <w:bCs/>
          <w:lang w:val="de-DE"/>
        </w:rPr>
        <w:t xml:space="preserve"> </w:t>
      </w:r>
      <w:r w:rsidRPr="00E423A2">
        <w:rPr>
          <w:rFonts w:ascii="Arial" w:hAnsi="Arial" w:cs="Arial"/>
          <w:bCs/>
          <w:lang w:val="de-DE"/>
        </w:rPr>
        <w:t xml:space="preserve">in einer besonders gesicherten Umgebung </w:t>
      </w:r>
      <w:r w:rsidR="004055BE">
        <w:rPr>
          <w:rFonts w:ascii="Arial" w:hAnsi="Arial" w:cs="Arial"/>
          <w:bCs/>
          <w:lang w:val="de-DE"/>
        </w:rPr>
        <w:t xml:space="preserve">betrieben </w:t>
      </w:r>
      <w:r w:rsidRPr="00E423A2">
        <w:rPr>
          <w:rFonts w:ascii="Arial" w:hAnsi="Arial" w:cs="Arial"/>
          <w:bCs/>
          <w:lang w:val="de-DE"/>
        </w:rPr>
        <w:t>und unterstützt standardisierte Signaturformate</w:t>
      </w:r>
      <w:r w:rsidR="007C2BAE">
        <w:rPr>
          <w:rFonts w:ascii="Arial" w:hAnsi="Arial" w:cs="Arial"/>
          <w:bCs/>
          <w:lang w:val="de-DE"/>
        </w:rPr>
        <w:t xml:space="preserve">, </w:t>
      </w:r>
      <w:r w:rsidRPr="00E423A2">
        <w:rPr>
          <w:rFonts w:ascii="Arial" w:hAnsi="Arial" w:cs="Arial"/>
          <w:bCs/>
          <w:lang w:val="de-DE"/>
        </w:rPr>
        <w:t xml:space="preserve">die kürzlich </w:t>
      </w:r>
      <w:r w:rsidR="007C2BAE">
        <w:rPr>
          <w:rFonts w:ascii="Arial" w:hAnsi="Arial" w:cs="Arial"/>
          <w:bCs/>
          <w:lang w:val="de-DE"/>
        </w:rPr>
        <w:t xml:space="preserve">von </w:t>
      </w:r>
      <w:hyperlink r:id="rId16" w:history="1">
        <w:r w:rsidRPr="00E423A2">
          <w:rPr>
            <w:rStyle w:val="Hyperlink"/>
            <w:rFonts w:ascii="Arial" w:hAnsi="Arial" w:cs="Arial"/>
            <w:bCs/>
            <w:lang w:val="de-DE"/>
          </w:rPr>
          <w:t>ETSI ESI</w:t>
        </w:r>
      </w:hyperlink>
      <w:r w:rsidRPr="00E423A2">
        <w:rPr>
          <w:rFonts w:ascii="Arial" w:hAnsi="Arial" w:cs="Arial"/>
          <w:bCs/>
          <w:lang w:val="de-DE"/>
        </w:rPr>
        <w:t xml:space="preserve"> und </w:t>
      </w:r>
      <w:hyperlink r:id="rId17" w:history="1">
        <w:r w:rsidRPr="00E423A2">
          <w:rPr>
            <w:rStyle w:val="Hyperlink"/>
            <w:rFonts w:ascii="Arial" w:hAnsi="Arial" w:cs="Arial"/>
            <w:bCs/>
            <w:lang w:val="de-DE"/>
          </w:rPr>
          <w:t>OASIS DSS-X</w:t>
        </w:r>
      </w:hyperlink>
      <w:r w:rsidRPr="00E423A2">
        <w:rPr>
          <w:rFonts w:ascii="Arial" w:hAnsi="Arial" w:cs="Arial"/>
          <w:bCs/>
          <w:lang w:val="de-DE"/>
        </w:rPr>
        <w:t xml:space="preserve"> entwickelten Schnittstellenstandards sowie das von der </w:t>
      </w:r>
      <w:hyperlink r:id="rId18" w:history="1">
        <w:proofErr w:type="spellStart"/>
        <w:r w:rsidRPr="00E423A2">
          <w:rPr>
            <w:rStyle w:val="Hyperlink"/>
            <w:rFonts w:ascii="Arial" w:hAnsi="Arial" w:cs="Arial"/>
            <w:bCs/>
            <w:lang w:val="de-DE"/>
          </w:rPr>
          <w:t>ecsec</w:t>
        </w:r>
        <w:proofErr w:type="spellEnd"/>
        <w:r w:rsidRPr="00E423A2">
          <w:rPr>
            <w:rStyle w:val="Hyperlink"/>
            <w:rFonts w:ascii="Arial" w:hAnsi="Arial" w:cs="Arial"/>
            <w:bCs/>
            <w:lang w:val="de-DE"/>
          </w:rPr>
          <w:t xml:space="preserve"> GmbH</w:t>
        </w:r>
      </w:hyperlink>
      <w:r w:rsidRPr="00E423A2">
        <w:rPr>
          <w:rFonts w:ascii="Arial" w:hAnsi="Arial" w:cs="Arial"/>
          <w:bCs/>
          <w:lang w:val="de-DE"/>
        </w:rPr>
        <w:t xml:space="preserve"> </w:t>
      </w:r>
      <w:r w:rsidR="007C2BAE">
        <w:rPr>
          <w:rFonts w:ascii="Arial" w:hAnsi="Arial" w:cs="Arial"/>
          <w:bCs/>
          <w:lang w:val="de-DE"/>
        </w:rPr>
        <w:t xml:space="preserve">gemeinsam mit </w:t>
      </w:r>
      <w:hyperlink r:id="rId19" w:history="1">
        <w:proofErr w:type="spellStart"/>
        <w:r w:rsidRPr="00E423A2">
          <w:rPr>
            <w:rStyle w:val="Hyperlink"/>
            <w:rFonts w:ascii="Arial" w:hAnsi="Arial" w:cs="Arial"/>
            <w:bCs/>
            <w:lang w:val="de-DE"/>
          </w:rPr>
          <w:t>LuxTrust</w:t>
        </w:r>
        <w:proofErr w:type="spellEnd"/>
        <w:r w:rsidRPr="00E423A2">
          <w:rPr>
            <w:rStyle w:val="Hyperlink"/>
            <w:rFonts w:ascii="Arial" w:hAnsi="Arial" w:cs="Arial"/>
            <w:bCs/>
            <w:lang w:val="de-DE"/>
          </w:rPr>
          <w:t xml:space="preserve"> SA</w:t>
        </w:r>
      </w:hyperlink>
      <w:r w:rsidRPr="00E423A2">
        <w:rPr>
          <w:rFonts w:ascii="Arial" w:hAnsi="Arial" w:cs="Arial"/>
          <w:bCs/>
          <w:lang w:val="de-DE"/>
        </w:rPr>
        <w:t xml:space="preserve"> entwickelte </w:t>
      </w:r>
      <w:hyperlink r:id="rId20" w:history="1">
        <w:proofErr w:type="spellStart"/>
        <w:r w:rsidRPr="00E423A2">
          <w:rPr>
            <w:rStyle w:val="Hyperlink"/>
            <w:rFonts w:ascii="Arial" w:hAnsi="Arial" w:cs="Arial"/>
            <w:bCs/>
            <w:lang w:val="de-DE"/>
          </w:rPr>
          <w:t>ChipGateway</w:t>
        </w:r>
        <w:proofErr w:type="spellEnd"/>
        <w:r w:rsidRPr="00E423A2">
          <w:rPr>
            <w:rStyle w:val="Hyperlink"/>
            <w:rFonts w:ascii="Arial" w:hAnsi="Arial" w:cs="Arial"/>
            <w:bCs/>
            <w:lang w:val="de-DE"/>
          </w:rPr>
          <w:t>-Protokoll</w:t>
        </w:r>
      </w:hyperlink>
      <w:r w:rsidRPr="00E423A2">
        <w:rPr>
          <w:rFonts w:ascii="Arial" w:hAnsi="Arial" w:cs="Arial"/>
          <w:bCs/>
          <w:lang w:val="de-DE"/>
        </w:rPr>
        <w:t>. Eine Besonderheit de</w:t>
      </w:r>
      <w:r w:rsidR="007C2BAE">
        <w:rPr>
          <w:rFonts w:ascii="Arial" w:hAnsi="Arial" w:cs="Arial"/>
          <w:bCs/>
          <w:lang w:val="de-DE"/>
        </w:rPr>
        <w:t>s</w:t>
      </w:r>
      <w:r w:rsidRPr="00E423A2">
        <w:rPr>
          <w:rFonts w:ascii="Arial" w:hAnsi="Arial" w:cs="Arial"/>
          <w:bCs/>
          <w:lang w:val="de-DE"/>
        </w:rPr>
        <w:t xml:space="preserve"> </w:t>
      </w:r>
      <w:proofErr w:type="spellStart"/>
      <w:r w:rsidRPr="00E423A2">
        <w:rPr>
          <w:rFonts w:ascii="Arial" w:hAnsi="Arial" w:cs="Arial"/>
          <w:bCs/>
          <w:lang w:val="de-DE"/>
        </w:rPr>
        <w:t>SigS</w:t>
      </w:r>
      <w:proofErr w:type="spellEnd"/>
      <w:r w:rsidRPr="00E423A2">
        <w:rPr>
          <w:rFonts w:ascii="Arial" w:hAnsi="Arial" w:cs="Arial"/>
          <w:bCs/>
          <w:lang w:val="de-DE"/>
        </w:rPr>
        <w:t xml:space="preserve"> ist die </w:t>
      </w:r>
      <w:r w:rsidR="007C2BAE">
        <w:rPr>
          <w:rFonts w:ascii="Arial" w:hAnsi="Arial" w:cs="Arial"/>
          <w:bCs/>
          <w:lang w:val="de-DE"/>
        </w:rPr>
        <w:t xml:space="preserve">nahtlose </w:t>
      </w:r>
      <w:r w:rsidRPr="00E423A2">
        <w:rPr>
          <w:rFonts w:ascii="Arial" w:hAnsi="Arial" w:cs="Arial"/>
          <w:bCs/>
          <w:lang w:val="de-DE"/>
        </w:rPr>
        <w:t xml:space="preserve">Integration mit dem </w:t>
      </w:r>
      <w:hyperlink r:id="rId21" w:history="1">
        <w:r w:rsidRPr="00E423A2">
          <w:rPr>
            <w:rStyle w:val="Hyperlink"/>
            <w:rFonts w:ascii="Arial" w:hAnsi="Arial" w:cs="Arial"/>
            <w:bCs/>
            <w:lang w:val="de-DE"/>
          </w:rPr>
          <w:t xml:space="preserve">paneuropäischen </w:t>
        </w:r>
        <w:proofErr w:type="spellStart"/>
        <w:r w:rsidRPr="00E423A2">
          <w:rPr>
            <w:rStyle w:val="Hyperlink"/>
            <w:rFonts w:ascii="Arial" w:hAnsi="Arial" w:cs="Arial"/>
            <w:bCs/>
            <w:lang w:val="de-DE"/>
          </w:rPr>
          <w:t>eID</w:t>
        </w:r>
        <w:proofErr w:type="spellEnd"/>
        <w:r w:rsidRPr="00E423A2">
          <w:rPr>
            <w:rStyle w:val="Hyperlink"/>
            <w:rFonts w:ascii="Arial" w:hAnsi="Arial" w:cs="Arial"/>
            <w:bCs/>
            <w:lang w:val="de-DE"/>
          </w:rPr>
          <w:t>-Broker</w:t>
        </w:r>
      </w:hyperlink>
      <w:r w:rsidRPr="00E423A2">
        <w:rPr>
          <w:rFonts w:ascii="Arial" w:hAnsi="Arial" w:cs="Arial"/>
          <w:bCs/>
          <w:lang w:val="de-DE"/>
        </w:rPr>
        <w:t xml:space="preserve">, der es ermöglicht, intelligente fortgeschrittene elektronische Signaturen auf Basis </w:t>
      </w:r>
      <w:r w:rsidR="004055BE">
        <w:rPr>
          <w:rFonts w:ascii="Arial" w:hAnsi="Arial" w:cs="Arial"/>
          <w:bCs/>
          <w:lang w:val="de-DE"/>
        </w:rPr>
        <w:t xml:space="preserve">von </w:t>
      </w:r>
      <w:r w:rsidRPr="00E423A2">
        <w:rPr>
          <w:rFonts w:ascii="Arial" w:hAnsi="Arial" w:cs="Arial"/>
          <w:bCs/>
          <w:lang w:val="de-DE"/>
        </w:rPr>
        <w:t>elektronische</w:t>
      </w:r>
      <w:r w:rsidR="004055BE">
        <w:rPr>
          <w:rFonts w:ascii="Arial" w:hAnsi="Arial" w:cs="Arial"/>
          <w:bCs/>
          <w:lang w:val="de-DE"/>
        </w:rPr>
        <w:t>n</w:t>
      </w:r>
      <w:r w:rsidRPr="00E423A2">
        <w:rPr>
          <w:rFonts w:ascii="Arial" w:hAnsi="Arial" w:cs="Arial"/>
          <w:bCs/>
          <w:lang w:val="de-DE"/>
        </w:rPr>
        <w:t xml:space="preserve"> Identifi</w:t>
      </w:r>
      <w:r w:rsidR="007C2BAE">
        <w:rPr>
          <w:rFonts w:ascii="Arial" w:hAnsi="Arial" w:cs="Arial"/>
          <w:bCs/>
          <w:lang w:val="de-DE"/>
        </w:rPr>
        <w:t>zierungs</w:t>
      </w:r>
      <w:r w:rsidR="00B510D0">
        <w:rPr>
          <w:rFonts w:ascii="Arial" w:hAnsi="Arial" w:cs="Arial"/>
          <w:bCs/>
          <w:lang w:val="de-DE"/>
        </w:rPr>
        <w:t xml:space="preserve">mitteln </w:t>
      </w:r>
      <w:r w:rsidRPr="00E423A2">
        <w:rPr>
          <w:rFonts w:ascii="Arial" w:hAnsi="Arial" w:cs="Arial"/>
          <w:bCs/>
          <w:lang w:val="de-DE"/>
        </w:rPr>
        <w:t>zu erstellen, die nicht nur fortgeschrittene elektronische Signaturen mit de</w:t>
      </w:r>
      <w:r w:rsidR="00A43F66">
        <w:rPr>
          <w:rFonts w:ascii="Arial" w:hAnsi="Arial" w:cs="Arial"/>
          <w:bCs/>
          <w:lang w:val="de-DE"/>
        </w:rPr>
        <w:t>m Personalausweis</w:t>
      </w:r>
      <w:r w:rsidRPr="00E423A2">
        <w:rPr>
          <w:rFonts w:ascii="Arial" w:hAnsi="Arial" w:cs="Arial"/>
          <w:bCs/>
          <w:lang w:val="de-DE"/>
        </w:rPr>
        <w:t xml:space="preserve">, sondern auch intelligente Signaturprozesse auf Basis </w:t>
      </w:r>
      <w:r w:rsidR="00A43F66">
        <w:rPr>
          <w:rFonts w:ascii="Arial" w:hAnsi="Arial" w:cs="Arial"/>
          <w:bCs/>
          <w:lang w:val="de-DE"/>
        </w:rPr>
        <w:t xml:space="preserve">von </w:t>
      </w:r>
      <w:r w:rsidRPr="00E423A2">
        <w:rPr>
          <w:rFonts w:ascii="Arial" w:hAnsi="Arial" w:cs="Arial"/>
          <w:bCs/>
          <w:lang w:val="de-DE"/>
        </w:rPr>
        <w:t>beliebige</w:t>
      </w:r>
      <w:r w:rsidR="00A43F66">
        <w:rPr>
          <w:rFonts w:ascii="Arial" w:hAnsi="Arial" w:cs="Arial"/>
          <w:bCs/>
          <w:lang w:val="de-DE"/>
        </w:rPr>
        <w:t xml:space="preserve">n </w:t>
      </w:r>
      <w:r w:rsidRPr="00E423A2">
        <w:rPr>
          <w:rFonts w:ascii="Arial" w:hAnsi="Arial" w:cs="Arial"/>
          <w:bCs/>
          <w:lang w:val="de-DE"/>
        </w:rPr>
        <w:t>Identitätsmanagement</w:t>
      </w:r>
      <w:r w:rsidR="00B510D0">
        <w:rPr>
          <w:rFonts w:ascii="Arial" w:hAnsi="Arial" w:cs="Arial"/>
          <w:bCs/>
          <w:lang w:val="de-DE"/>
        </w:rPr>
        <w:t>systemen</w:t>
      </w:r>
      <w:r w:rsidRPr="00E423A2">
        <w:rPr>
          <w:rFonts w:ascii="Arial" w:hAnsi="Arial" w:cs="Arial"/>
          <w:bCs/>
          <w:lang w:val="de-DE"/>
        </w:rPr>
        <w:t xml:space="preserve"> ermöglichen. </w:t>
      </w:r>
      <w:r w:rsidR="00A43F66">
        <w:rPr>
          <w:rFonts w:ascii="Arial" w:hAnsi="Arial" w:cs="Arial"/>
          <w:bCs/>
          <w:lang w:val="de-DE"/>
        </w:rPr>
        <w:t xml:space="preserve">Abhängig von der </w:t>
      </w:r>
      <w:r w:rsidR="004055BE">
        <w:rPr>
          <w:rFonts w:ascii="Arial" w:hAnsi="Arial" w:cs="Arial"/>
          <w:bCs/>
          <w:lang w:val="de-DE"/>
        </w:rPr>
        <w:t xml:space="preserve">genutzten </w:t>
      </w:r>
      <w:r w:rsidRPr="00E423A2">
        <w:rPr>
          <w:rFonts w:ascii="Arial" w:hAnsi="Arial" w:cs="Arial"/>
          <w:bCs/>
          <w:lang w:val="de-DE"/>
        </w:rPr>
        <w:t>Sign</w:t>
      </w:r>
      <w:r w:rsidR="00A43F66">
        <w:rPr>
          <w:rFonts w:ascii="Arial" w:hAnsi="Arial" w:cs="Arial"/>
          <w:bCs/>
          <w:lang w:val="de-DE"/>
        </w:rPr>
        <w:t>atur</w:t>
      </w:r>
      <w:r w:rsidRPr="00E423A2">
        <w:rPr>
          <w:rFonts w:ascii="Arial" w:hAnsi="Arial" w:cs="Arial"/>
          <w:bCs/>
          <w:lang w:val="de-DE"/>
        </w:rPr>
        <w:t>- oder Siegel</w:t>
      </w:r>
      <w:r w:rsidR="00A43F66">
        <w:rPr>
          <w:rFonts w:ascii="Arial" w:hAnsi="Arial" w:cs="Arial"/>
          <w:bCs/>
          <w:lang w:val="de-DE"/>
        </w:rPr>
        <w:t>erstellungs</w:t>
      </w:r>
      <w:r w:rsidR="006C452B">
        <w:rPr>
          <w:rFonts w:ascii="Arial" w:hAnsi="Arial" w:cs="Arial"/>
          <w:bCs/>
          <w:lang w:val="de-DE"/>
        </w:rPr>
        <w:t>einheit</w:t>
      </w:r>
      <w:r w:rsidRPr="00E423A2">
        <w:rPr>
          <w:rFonts w:ascii="Arial" w:hAnsi="Arial" w:cs="Arial"/>
          <w:bCs/>
          <w:lang w:val="de-DE"/>
        </w:rPr>
        <w:t xml:space="preserve"> und </w:t>
      </w:r>
      <w:r w:rsidR="00A43F66">
        <w:rPr>
          <w:rFonts w:ascii="Arial" w:hAnsi="Arial" w:cs="Arial"/>
          <w:bCs/>
          <w:lang w:val="de-DE"/>
        </w:rPr>
        <w:t xml:space="preserve">dem </w:t>
      </w:r>
      <w:r w:rsidRPr="00E423A2">
        <w:rPr>
          <w:rFonts w:ascii="Arial" w:hAnsi="Arial" w:cs="Arial"/>
          <w:bCs/>
          <w:lang w:val="de-DE"/>
        </w:rPr>
        <w:t xml:space="preserve">Format des bereitgestellten Dokuments (PDF, XML oder anderes Format) produziert </w:t>
      </w:r>
      <w:r w:rsidR="006C452B">
        <w:rPr>
          <w:rFonts w:ascii="Arial" w:hAnsi="Arial" w:cs="Arial"/>
          <w:bCs/>
          <w:lang w:val="de-DE"/>
        </w:rPr>
        <w:t xml:space="preserve">der </w:t>
      </w:r>
      <w:proofErr w:type="spellStart"/>
      <w:r w:rsidRPr="00E423A2">
        <w:rPr>
          <w:rFonts w:ascii="Arial" w:hAnsi="Arial" w:cs="Arial"/>
          <w:bCs/>
          <w:lang w:val="de-DE"/>
        </w:rPr>
        <w:t>SigS</w:t>
      </w:r>
      <w:proofErr w:type="spellEnd"/>
      <w:r w:rsidRPr="00E423A2">
        <w:rPr>
          <w:rFonts w:ascii="Arial" w:hAnsi="Arial" w:cs="Arial"/>
          <w:bCs/>
          <w:lang w:val="de-DE"/>
        </w:rPr>
        <w:t xml:space="preserve"> fortgeschrittene oder qualifizierte elektronische Signaturen und Siegel in standardisierten Formaten</w:t>
      </w:r>
      <w:r w:rsidR="004055BE">
        <w:rPr>
          <w:rFonts w:ascii="Arial" w:hAnsi="Arial" w:cs="Arial"/>
          <w:bCs/>
          <w:lang w:val="de-DE"/>
        </w:rPr>
        <w:t>,</w:t>
      </w:r>
      <w:r w:rsidRPr="00E423A2">
        <w:rPr>
          <w:rFonts w:ascii="Arial" w:hAnsi="Arial" w:cs="Arial"/>
          <w:bCs/>
          <w:lang w:val="de-DE"/>
        </w:rPr>
        <w:t xml:space="preserve"> wie </w:t>
      </w:r>
      <w:hyperlink r:id="rId22" w:history="1">
        <w:r w:rsidRPr="00E423A2">
          <w:rPr>
            <w:rStyle w:val="Hyperlink"/>
            <w:rFonts w:ascii="Arial" w:hAnsi="Arial" w:cs="Arial"/>
            <w:bCs/>
            <w:lang w:val="de-DE"/>
          </w:rPr>
          <w:t>CAdES</w:t>
        </w:r>
      </w:hyperlink>
      <w:r w:rsidRPr="00E423A2">
        <w:rPr>
          <w:rFonts w:ascii="Arial" w:hAnsi="Arial" w:cs="Arial"/>
          <w:bCs/>
          <w:lang w:val="de-DE"/>
        </w:rPr>
        <w:t xml:space="preserve">, </w:t>
      </w:r>
      <w:hyperlink r:id="rId23" w:history="1">
        <w:r w:rsidRPr="00E423A2">
          <w:rPr>
            <w:rStyle w:val="Hyperlink"/>
            <w:rFonts w:ascii="Arial" w:hAnsi="Arial" w:cs="Arial"/>
            <w:bCs/>
            <w:lang w:val="de-DE"/>
          </w:rPr>
          <w:t>XAdES</w:t>
        </w:r>
      </w:hyperlink>
      <w:r w:rsidRPr="00E423A2">
        <w:rPr>
          <w:rFonts w:ascii="Arial" w:hAnsi="Arial" w:cs="Arial"/>
          <w:bCs/>
          <w:lang w:val="de-DE"/>
        </w:rPr>
        <w:t xml:space="preserve"> oder </w:t>
      </w:r>
      <w:hyperlink r:id="rId24" w:history="1">
        <w:r w:rsidRPr="00E423A2">
          <w:rPr>
            <w:rStyle w:val="Hyperlink"/>
            <w:rFonts w:ascii="Arial" w:hAnsi="Arial" w:cs="Arial"/>
            <w:bCs/>
            <w:lang w:val="de-DE"/>
          </w:rPr>
          <w:t>PAdES</w:t>
        </w:r>
      </w:hyperlink>
      <w:r w:rsidRPr="00E423A2">
        <w:rPr>
          <w:rFonts w:ascii="Arial" w:hAnsi="Arial" w:cs="Arial"/>
          <w:bCs/>
          <w:lang w:val="de-DE"/>
        </w:rPr>
        <w:t xml:space="preserve">. Um eine Vielzahl von Anwendungsszenarien und Compliance-Anforderungen zu unterstützen, ermöglicht </w:t>
      </w:r>
      <w:r w:rsidR="006C452B">
        <w:rPr>
          <w:rFonts w:ascii="Arial" w:hAnsi="Arial" w:cs="Arial"/>
          <w:bCs/>
          <w:lang w:val="de-DE"/>
        </w:rPr>
        <w:t xml:space="preserve">der </w:t>
      </w:r>
      <w:proofErr w:type="spellStart"/>
      <w:r w:rsidRPr="00E423A2">
        <w:rPr>
          <w:rFonts w:ascii="Arial" w:hAnsi="Arial" w:cs="Arial"/>
          <w:bCs/>
          <w:lang w:val="de-DE"/>
        </w:rPr>
        <w:t>SigS</w:t>
      </w:r>
      <w:proofErr w:type="spellEnd"/>
      <w:r w:rsidRPr="00E423A2">
        <w:rPr>
          <w:rFonts w:ascii="Arial" w:hAnsi="Arial" w:cs="Arial"/>
          <w:bCs/>
          <w:lang w:val="de-DE"/>
        </w:rPr>
        <w:t xml:space="preserve"> das Hinzufügen von Zeitstempeln und unterstützt die verschiedenen</w:t>
      </w:r>
      <w:r w:rsidR="004055BE">
        <w:rPr>
          <w:rFonts w:ascii="Arial" w:hAnsi="Arial" w:cs="Arial"/>
          <w:bCs/>
          <w:lang w:val="de-DE"/>
        </w:rPr>
        <w:t xml:space="preserve"> von </w:t>
      </w:r>
      <w:r w:rsidRPr="00E423A2">
        <w:rPr>
          <w:rFonts w:ascii="Arial" w:hAnsi="Arial" w:cs="Arial"/>
          <w:bCs/>
          <w:lang w:val="de-DE"/>
        </w:rPr>
        <w:t xml:space="preserve">ETSI standardisierten </w:t>
      </w:r>
      <w:hyperlink r:id="rId25" w:history="1">
        <w:r w:rsidRPr="00E423A2">
          <w:rPr>
            <w:rStyle w:val="Hyperlink"/>
            <w:rFonts w:ascii="Arial" w:hAnsi="Arial" w:cs="Arial"/>
            <w:bCs/>
            <w:lang w:val="de-DE"/>
          </w:rPr>
          <w:t>Signaturkonformitätsstufen</w:t>
        </w:r>
      </w:hyperlink>
      <w:r>
        <w:rPr>
          <w:rFonts w:ascii="Arial" w:hAnsi="Arial" w:cs="Arial"/>
          <w:bCs/>
          <w:lang w:val="de-DE"/>
        </w:rPr>
        <w:t xml:space="preserve"> (</w:t>
      </w:r>
      <w:r w:rsidRPr="00E423A2">
        <w:rPr>
          <w:rFonts w:ascii="Arial" w:hAnsi="Arial" w:cs="Arial"/>
          <w:bCs/>
          <w:lang w:val="de-DE"/>
        </w:rPr>
        <w:t xml:space="preserve">B </w:t>
      </w:r>
      <w:r w:rsidR="00A43F66">
        <w:rPr>
          <w:rFonts w:ascii="Arial" w:hAnsi="Arial" w:cs="Arial"/>
          <w:bCs/>
          <w:lang w:val="de-DE"/>
        </w:rPr>
        <w:t>–</w:t>
      </w:r>
      <w:r w:rsidRPr="00E423A2">
        <w:rPr>
          <w:rFonts w:ascii="Arial" w:hAnsi="Arial" w:cs="Arial"/>
          <w:bCs/>
          <w:lang w:val="de-DE"/>
        </w:rPr>
        <w:t xml:space="preserve"> Basis-Signatur, T </w:t>
      </w:r>
      <w:r w:rsidR="00A43F66">
        <w:rPr>
          <w:rFonts w:ascii="Arial" w:hAnsi="Arial" w:cs="Arial"/>
          <w:bCs/>
          <w:lang w:val="de-DE"/>
        </w:rPr>
        <w:t>–</w:t>
      </w:r>
      <w:r w:rsidRPr="00E423A2">
        <w:rPr>
          <w:rFonts w:ascii="Arial" w:hAnsi="Arial" w:cs="Arial"/>
          <w:bCs/>
          <w:lang w:val="de-DE"/>
        </w:rPr>
        <w:t xml:space="preserve"> Signatur mit Zeit</w:t>
      </w:r>
      <w:r w:rsidR="00A43F66">
        <w:rPr>
          <w:rFonts w:ascii="Arial" w:hAnsi="Arial" w:cs="Arial"/>
          <w:bCs/>
          <w:lang w:val="de-DE"/>
        </w:rPr>
        <w:t>stempel</w:t>
      </w:r>
      <w:r w:rsidRPr="00E423A2">
        <w:rPr>
          <w:rFonts w:ascii="Arial" w:hAnsi="Arial" w:cs="Arial"/>
          <w:bCs/>
          <w:lang w:val="de-DE"/>
        </w:rPr>
        <w:t>, LT</w:t>
      </w:r>
      <w:r w:rsidR="00A43F66">
        <w:rPr>
          <w:rFonts w:ascii="Arial" w:hAnsi="Arial" w:cs="Arial"/>
          <w:bCs/>
          <w:lang w:val="de-DE"/>
        </w:rPr>
        <w:t xml:space="preserve"> – </w:t>
      </w:r>
      <w:r w:rsidRPr="00E423A2">
        <w:rPr>
          <w:rFonts w:ascii="Arial" w:hAnsi="Arial" w:cs="Arial"/>
          <w:bCs/>
          <w:lang w:val="de-DE"/>
        </w:rPr>
        <w:t>Signatur</w:t>
      </w:r>
      <w:r w:rsidR="00A43F66">
        <w:rPr>
          <w:rFonts w:ascii="Arial" w:hAnsi="Arial" w:cs="Arial"/>
          <w:bCs/>
          <w:lang w:val="de-DE"/>
        </w:rPr>
        <w:t xml:space="preserve"> mit Validierungsdaten </w:t>
      </w:r>
      <w:r w:rsidRPr="00E423A2">
        <w:rPr>
          <w:rFonts w:ascii="Arial" w:hAnsi="Arial" w:cs="Arial"/>
          <w:bCs/>
          <w:lang w:val="de-DE"/>
        </w:rPr>
        <w:t xml:space="preserve">und LTA </w:t>
      </w:r>
      <w:r w:rsidR="00A43F66">
        <w:rPr>
          <w:rFonts w:ascii="Arial" w:hAnsi="Arial" w:cs="Arial"/>
          <w:bCs/>
          <w:lang w:val="de-DE"/>
        </w:rPr>
        <w:t>–</w:t>
      </w:r>
      <w:r w:rsidRPr="00E423A2">
        <w:rPr>
          <w:rFonts w:ascii="Arial" w:hAnsi="Arial" w:cs="Arial"/>
          <w:bCs/>
          <w:lang w:val="de-DE"/>
        </w:rPr>
        <w:t xml:space="preserve"> </w:t>
      </w:r>
      <w:r w:rsidR="00A43F66">
        <w:rPr>
          <w:rFonts w:ascii="Arial" w:hAnsi="Arial" w:cs="Arial"/>
          <w:bCs/>
          <w:lang w:val="de-DE"/>
        </w:rPr>
        <w:t>Archivs</w:t>
      </w:r>
      <w:r w:rsidRPr="00E423A2">
        <w:rPr>
          <w:rFonts w:ascii="Arial" w:hAnsi="Arial" w:cs="Arial"/>
          <w:bCs/>
          <w:lang w:val="de-DE"/>
        </w:rPr>
        <w:t>ignaturen</w:t>
      </w:r>
      <w:r>
        <w:rPr>
          <w:rFonts w:ascii="Arial" w:hAnsi="Arial" w:cs="Arial"/>
          <w:bCs/>
          <w:lang w:val="de-DE"/>
        </w:rPr>
        <w:t>).</w:t>
      </w:r>
    </w:p>
    <w:p w14:paraId="4BB52A50" w14:textId="404BD1CA" w:rsidR="00F97F13" w:rsidRPr="007D1503" w:rsidRDefault="00E423A2" w:rsidP="007D1503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FutureTrust</w:t>
      </w:r>
      <w:proofErr w:type="spellEnd"/>
      <w:r>
        <w:rPr>
          <w:rFonts w:ascii="Arial" w:hAnsi="Arial" w:cs="Arial"/>
          <w:b/>
          <w:bCs/>
          <w:lang w:val="de-DE"/>
        </w:rPr>
        <w:t xml:space="preserve"> Validierungsdienst (</w:t>
      </w:r>
      <w:proofErr w:type="spellStart"/>
      <w:r>
        <w:rPr>
          <w:rFonts w:ascii="Arial" w:hAnsi="Arial" w:cs="Arial"/>
          <w:b/>
          <w:bCs/>
          <w:lang w:val="de-DE"/>
        </w:rPr>
        <w:t>ValS</w:t>
      </w:r>
      <w:proofErr w:type="spellEnd"/>
      <w:r>
        <w:rPr>
          <w:rFonts w:ascii="Arial" w:hAnsi="Arial" w:cs="Arial"/>
          <w:b/>
          <w:bCs/>
          <w:lang w:val="de-DE"/>
        </w:rPr>
        <w:t>)</w:t>
      </w:r>
    </w:p>
    <w:p w14:paraId="0FA62931" w14:textId="2F0F094B" w:rsidR="00E423A2" w:rsidRDefault="00E423A2" w:rsidP="00E940C1">
      <w:pPr>
        <w:spacing w:before="240" w:after="120" w:line="360" w:lineRule="auto"/>
        <w:jc w:val="both"/>
        <w:rPr>
          <w:rFonts w:ascii="Arial" w:hAnsi="Arial" w:cs="Arial"/>
          <w:lang w:val="de-DE"/>
        </w:rPr>
      </w:pPr>
      <w:r w:rsidRPr="00E423A2">
        <w:rPr>
          <w:rFonts w:ascii="Arial" w:hAnsi="Arial" w:cs="Arial"/>
          <w:lang w:val="de-DE"/>
        </w:rPr>
        <w:t xml:space="preserve">Während die meisten derzeit verfügbaren Komponenten zur Validierung fortgeschrittener und qualifizierter elektronischer Signaturen und Siegel </w:t>
      </w:r>
      <w:r w:rsidR="004055BE">
        <w:rPr>
          <w:rFonts w:ascii="Arial" w:hAnsi="Arial" w:cs="Arial"/>
          <w:lang w:val="de-DE"/>
        </w:rPr>
        <w:t xml:space="preserve">nur </w:t>
      </w:r>
      <w:r w:rsidRPr="00E423A2">
        <w:rPr>
          <w:rFonts w:ascii="Arial" w:hAnsi="Arial" w:cs="Arial"/>
          <w:lang w:val="de-DE"/>
        </w:rPr>
        <w:t xml:space="preserve">bestimmte Dokumenten- und Signaturformate </w:t>
      </w:r>
      <w:r w:rsidR="004055BE">
        <w:rPr>
          <w:rFonts w:ascii="Arial" w:hAnsi="Arial" w:cs="Arial"/>
          <w:lang w:val="de-DE"/>
        </w:rPr>
        <w:t>unterstützen</w:t>
      </w:r>
      <w:r w:rsidR="00876E74">
        <w:rPr>
          <w:rFonts w:ascii="Arial" w:hAnsi="Arial" w:cs="Arial"/>
          <w:lang w:val="de-DE"/>
        </w:rPr>
        <w:t xml:space="preserve">, nicht </w:t>
      </w:r>
      <w:r w:rsidRPr="00E423A2">
        <w:rPr>
          <w:rFonts w:ascii="Arial" w:hAnsi="Arial" w:cs="Arial"/>
          <w:lang w:val="de-DE"/>
        </w:rPr>
        <w:t xml:space="preserve">als Open Source </w:t>
      </w:r>
      <w:r w:rsidR="00876E74">
        <w:rPr>
          <w:rFonts w:ascii="Arial" w:hAnsi="Arial" w:cs="Arial"/>
          <w:lang w:val="de-DE"/>
        </w:rPr>
        <w:t xml:space="preserve">zur Verfügung stehen </w:t>
      </w:r>
      <w:r w:rsidRPr="00E423A2">
        <w:rPr>
          <w:rFonts w:ascii="Arial" w:hAnsi="Arial" w:cs="Arial"/>
          <w:lang w:val="de-DE"/>
        </w:rPr>
        <w:t xml:space="preserve">oder </w:t>
      </w:r>
      <w:r w:rsidR="00876E74">
        <w:rPr>
          <w:rFonts w:ascii="Arial" w:hAnsi="Arial" w:cs="Arial"/>
          <w:lang w:val="de-DE"/>
        </w:rPr>
        <w:t>so</w:t>
      </w:r>
      <w:r w:rsidRPr="00E423A2">
        <w:rPr>
          <w:rFonts w:ascii="Arial" w:hAnsi="Arial" w:cs="Arial"/>
          <w:lang w:val="de-DE"/>
        </w:rPr>
        <w:t xml:space="preserve">gar </w:t>
      </w:r>
      <w:hyperlink r:id="rId26" w:history="1">
        <w:r w:rsidR="00A43F66" w:rsidRPr="00A43F66">
          <w:rPr>
            <w:rStyle w:val="Hyperlink"/>
            <w:rFonts w:ascii="Arial" w:hAnsi="Arial" w:cs="Arial"/>
            <w:lang w:val="de-DE"/>
          </w:rPr>
          <w:t>Sicherheitslücken</w:t>
        </w:r>
      </w:hyperlink>
      <w:r w:rsidR="00A43F66">
        <w:rPr>
          <w:rFonts w:ascii="Arial" w:hAnsi="Arial" w:cs="Arial"/>
          <w:lang w:val="de-DE"/>
        </w:rPr>
        <w:t xml:space="preserve"> enthalten</w:t>
      </w:r>
      <w:r w:rsidRPr="00E423A2">
        <w:rPr>
          <w:rFonts w:ascii="Arial" w:hAnsi="Arial" w:cs="Arial"/>
          <w:lang w:val="de-DE"/>
        </w:rPr>
        <w:t xml:space="preserve">, </w:t>
      </w:r>
      <w:r w:rsidR="00876E74">
        <w:rPr>
          <w:rFonts w:ascii="Arial" w:hAnsi="Arial" w:cs="Arial"/>
          <w:lang w:val="de-DE"/>
        </w:rPr>
        <w:t xml:space="preserve">wird der </w:t>
      </w:r>
      <w:proofErr w:type="spellStart"/>
      <w:r w:rsidRPr="00E423A2">
        <w:rPr>
          <w:rFonts w:ascii="Arial" w:hAnsi="Arial" w:cs="Arial"/>
          <w:lang w:val="de-DE"/>
        </w:rPr>
        <w:t>FutureTrust</w:t>
      </w:r>
      <w:proofErr w:type="spellEnd"/>
      <w:r w:rsidRPr="00E423A2">
        <w:rPr>
          <w:rFonts w:ascii="Arial" w:hAnsi="Arial" w:cs="Arial"/>
          <w:lang w:val="de-DE"/>
        </w:rPr>
        <w:t xml:space="preserve"> </w:t>
      </w:r>
      <w:r w:rsidR="00AA5B60">
        <w:rPr>
          <w:rFonts w:ascii="Arial" w:hAnsi="Arial" w:cs="Arial"/>
          <w:lang w:val="de-DE"/>
        </w:rPr>
        <w:t xml:space="preserve">Validierungsdienst </w:t>
      </w:r>
      <w:r w:rsidRPr="00E423A2">
        <w:rPr>
          <w:rFonts w:ascii="Arial" w:hAnsi="Arial" w:cs="Arial"/>
          <w:lang w:val="de-DE"/>
        </w:rPr>
        <w:t>(</w:t>
      </w:r>
      <w:proofErr w:type="spellStart"/>
      <w:r w:rsidRPr="00E423A2">
        <w:rPr>
          <w:rFonts w:ascii="Arial" w:hAnsi="Arial" w:cs="Arial"/>
          <w:lang w:val="de-DE"/>
        </w:rPr>
        <w:t>ValS</w:t>
      </w:r>
      <w:proofErr w:type="spellEnd"/>
      <w:r w:rsidRPr="00E423A2">
        <w:rPr>
          <w:rFonts w:ascii="Arial" w:hAnsi="Arial" w:cs="Arial"/>
          <w:lang w:val="de-DE"/>
        </w:rPr>
        <w:t>)</w:t>
      </w:r>
      <w:r w:rsidR="00876E74">
        <w:rPr>
          <w:rFonts w:ascii="Arial" w:hAnsi="Arial" w:cs="Arial"/>
          <w:lang w:val="de-DE"/>
        </w:rPr>
        <w:t xml:space="preserve">, </w:t>
      </w:r>
      <w:r w:rsidR="00A43F66">
        <w:rPr>
          <w:rFonts w:ascii="Arial" w:hAnsi="Arial" w:cs="Arial"/>
          <w:lang w:val="de-DE"/>
        </w:rPr>
        <w:t xml:space="preserve">der </w:t>
      </w:r>
      <w:r w:rsidRPr="00E423A2">
        <w:rPr>
          <w:rFonts w:ascii="Arial" w:hAnsi="Arial" w:cs="Arial"/>
          <w:lang w:val="de-DE"/>
        </w:rPr>
        <w:t xml:space="preserve">elektronische Signaturen, Siegel, </w:t>
      </w:r>
      <w:r w:rsidR="00876E74" w:rsidRPr="00414C5D">
        <w:rPr>
          <w:rFonts w:ascii="Arial" w:hAnsi="Arial" w:cs="Arial"/>
          <w:lang w:val="de-DE"/>
        </w:rPr>
        <w:t>Zertifikate</w:t>
      </w:r>
      <w:r w:rsidRPr="00E423A2">
        <w:rPr>
          <w:rFonts w:ascii="Arial" w:hAnsi="Arial" w:cs="Arial"/>
          <w:lang w:val="de-DE"/>
        </w:rPr>
        <w:t xml:space="preserve"> und </w:t>
      </w:r>
      <w:proofErr w:type="spellStart"/>
      <w:r w:rsidR="00A43F66">
        <w:rPr>
          <w:rFonts w:ascii="Arial" w:hAnsi="Arial" w:cs="Arial"/>
          <w:lang w:val="de-DE"/>
        </w:rPr>
        <w:t>Evidence</w:t>
      </w:r>
      <w:proofErr w:type="spellEnd"/>
      <w:r w:rsidR="00A43F66">
        <w:rPr>
          <w:rFonts w:ascii="Arial" w:hAnsi="Arial" w:cs="Arial"/>
          <w:lang w:val="de-DE"/>
        </w:rPr>
        <w:t xml:space="preserve"> Records </w:t>
      </w:r>
      <w:r w:rsidR="00876E74">
        <w:rPr>
          <w:rFonts w:ascii="Arial" w:hAnsi="Arial" w:cs="Arial"/>
          <w:lang w:val="de-DE"/>
        </w:rPr>
        <w:t xml:space="preserve">prüfen kann, </w:t>
      </w:r>
      <w:r w:rsidR="00B510D0">
        <w:rPr>
          <w:rFonts w:ascii="Arial" w:hAnsi="Arial" w:cs="Arial"/>
          <w:lang w:val="de-DE"/>
        </w:rPr>
        <w:t xml:space="preserve">im </w:t>
      </w:r>
      <w:r w:rsidR="0054685A">
        <w:rPr>
          <w:rFonts w:ascii="Arial" w:hAnsi="Arial" w:cs="Arial"/>
          <w:lang w:val="de-DE"/>
        </w:rPr>
        <w:t xml:space="preserve">weiteren Verlauf der </w:t>
      </w:r>
      <w:proofErr w:type="spellStart"/>
      <w:r w:rsidR="0054685A">
        <w:rPr>
          <w:rFonts w:ascii="Arial" w:hAnsi="Arial" w:cs="Arial"/>
          <w:lang w:val="de-DE"/>
        </w:rPr>
        <w:t>FutureTrust</w:t>
      </w:r>
      <w:proofErr w:type="spellEnd"/>
      <w:r w:rsidR="0054685A">
        <w:rPr>
          <w:rFonts w:ascii="Arial" w:hAnsi="Arial" w:cs="Arial"/>
          <w:lang w:val="de-DE"/>
        </w:rPr>
        <w:t xml:space="preserve"> </w:t>
      </w:r>
      <w:r w:rsidR="00B510D0">
        <w:rPr>
          <w:rFonts w:ascii="Arial" w:hAnsi="Arial" w:cs="Arial"/>
          <w:lang w:val="de-DE"/>
        </w:rPr>
        <w:t xml:space="preserve">Pilotierung </w:t>
      </w:r>
      <w:r w:rsidR="00A43F66">
        <w:rPr>
          <w:rFonts w:ascii="Arial" w:hAnsi="Arial" w:cs="Arial"/>
          <w:lang w:val="de-DE"/>
        </w:rPr>
        <w:t xml:space="preserve">als </w:t>
      </w:r>
      <w:r w:rsidRPr="00E423A2">
        <w:rPr>
          <w:rFonts w:ascii="Arial" w:hAnsi="Arial" w:cs="Arial"/>
          <w:lang w:val="de-DE"/>
        </w:rPr>
        <w:t xml:space="preserve">Open Source </w:t>
      </w:r>
      <w:r w:rsidR="00A43F66">
        <w:rPr>
          <w:rFonts w:ascii="Arial" w:hAnsi="Arial" w:cs="Arial"/>
          <w:lang w:val="de-DE"/>
        </w:rPr>
        <w:t>bereitgestellt</w:t>
      </w:r>
      <w:r w:rsidR="00876E74">
        <w:rPr>
          <w:rFonts w:ascii="Arial" w:hAnsi="Arial" w:cs="Arial"/>
          <w:lang w:val="de-DE"/>
        </w:rPr>
        <w:t>.</w:t>
      </w:r>
    </w:p>
    <w:p w14:paraId="0D3A3EC3" w14:textId="639DF45E" w:rsidR="00E423A2" w:rsidRDefault="00AA5B60" w:rsidP="00E940C1">
      <w:pPr>
        <w:spacing w:before="240" w:after="120" w:line="360" w:lineRule="auto"/>
        <w:jc w:val="both"/>
        <w:rPr>
          <w:rFonts w:ascii="Arial" w:hAnsi="Arial" w:cs="Arial"/>
          <w:lang w:val="de-DE"/>
        </w:rPr>
      </w:pPr>
      <w:r w:rsidRPr="00AA5B60">
        <w:rPr>
          <w:rFonts w:ascii="Arial" w:hAnsi="Arial" w:cs="Arial"/>
          <w:lang w:val="de-DE"/>
        </w:rPr>
        <w:lastRenderedPageBreak/>
        <w:t>D</w:t>
      </w:r>
      <w:r w:rsidR="00876E74">
        <w:rPr>
          <w:rFonts w:ascii="Arial" w:hAnsi="Arial" w:cs="Arial"/>
          <w:lang w:val="de-DE"/>
        </w:rPr>
        <w:t>er</w:t>
      </w:r>
      <w:r w:rsidRPr="00AA5B60">
        <w:rPr>
          <w:rFonts w:ascii="Arial" w:hAnsi="Arial" w:cs="Arial"/>
          <w:lang w:val="de-DE"/>
        </w:rPr>
        <w:t xml:space="preserve"> potenziell wichtigste Anwendung</w:t>
      </w:r>
      <w:r w:rsidR="00876E74">
        <w:rPr>
          <w:rFonts w:ascii="Arial" w:hAnsi="Arial" w:cs="Arial"/>
          <w:lang w:val="de-DE"/>
        </w:rPr>
        <w:t>sfall</w:t>
      </w:r>
      <w:r w:rsidRPr="00AA5B60">
        <w:rPr>
          <w:rFonts w:ascii="Arial" w:hAnsi="Arial" w:cs="Arial"/>
          <w:lang w:val="de-DE"/>
        </w:rPr>
        <w:t xml:space="preserve"> </w:t>
      </w:r>
      <w:r w:rsidR="00876E74">
        <w:rPr>
          <w:rFonts w:ascii="Arial" w:hAnsi="Arial" w:cs="Arial"/>
          <w:lang w:val="de-DE"/>
        </w:rPr>
        <w:t xml:space="preserve">für </w:t>
      </w:r>
      <w:r w:rsidRPr="00AA5B60">
        <w:rPr>
          <w:rFonts w:ascii="Arial" w:hAnsi="Arial" w:cs="Arial"/>
          <w:lang w:val="de-DE"/>
        </w:rPr>
        <w:t>de</w:t>
      </w:r>
      <w:r w:rsidR="00876E74">
        <w:rPr>
          <w:rFonts w:ascii="Arial" w:hAnsi="Arial" w:cs="Arial"/>
          <w:lang w:val="de-DE"/>
        </w:rPr>
        <w:t>n</w:t>
      </w:r>
      <w:r w:rsidRPr="00AA5B60">
        <w:rPr>
          <w:rFonts w:ascii="Arial" w:hAnsi="Arial" w:cs="Arial"/>
          <w:lang w:val="de-DE"/>
        </w:rPr>
        <w:t xml:space="preserve"> </w:t>
      </w:r>
      <w:proofErr w:type="spellStart"/>
      <w:r w:rsidRPr="00AA5B60">
        <w:rPr>
          <w:rFonts w:ascii="Arial" w:hAnsi="Arial" w:cs="Arial"/>
          <w:lang w:val="de-DE"/>
        </w:rPr>
        <w:t>FutureTrust</w:t>
      </w:r>
      <w:proofErr w:type="spellEnd"/>
      <w:r w:rsidRPr="00AA5B60">
        <w:rPr>
          <w:rFonts w:ascii="Arial" w:hAnsi="Arial" w:cs="Arial"/>
          <w:lang w:val="de-DE"/>
        </w:rPr>
        <w:t xml:space="preserve"> Valid</w:t>
      </w:r>
      <w:r>
        <w:rPr>
          <w:rFonts w:ascii="Arial" w:hAnsi="Arial" w:cs="Arial"/>
          <w:lang w:val="de-DE"/>
        </w:rPr>
        <w:t>ierungsdienst</w:t>
      </w:r>
      <w:r w:rsidRPr="00AA5B60">
        <w:rPr>
          <w:rFonts w:ascii="Arial" w:hAnsi="Arial" w:cs="Arial"/>
          <w:lang w:val="de-DE"/>
        </w:rPr>
        <w:t xml:space="preserve"> ist die </w:t>
      </w:r>
      <w:r w:rsidR="00876E74">
        <w:rPr>
          <w:rFonts w:ascii="Arial" w:hAnsi="Arial" w:cs="Arial"/>
          <w:lang w:val="de-DE"/>
        </w:rPr>
        <w:t xml:space="preserve">Prüfung </w:t>
      </w:r>
      <w:r w:rsidRPr="00AA5B60">
        <w:rPr>
          <w:rFonts w:ascii="Arial" w:hAnsi="Arial" w:cs="Arial"/>
          <w:lang w:val="de-DE"/>
        </w:rPr>
        <w:t xml:space="preserve">von fortgeschrittenen und qualifizierten elektronischen Signaturen und Siegeln, die mit dem </w:t>
      </w:r>
      <w:proofErr w:type="spellStart"/>
      <w:r w:rsidRPr="00AA5B60">
        <w:rPr>
          <w:rFonts w:ascii="Arial" w:hAnsi="Arial" w:cs="Arial"/>
          <w:lang w:val="de-DE"/>
        </w:rPr>
        <w:t>SigS</w:t>
      </w:r>
      <w:proofErr w:type="spellEnd"/>
      <w:r w:rsidRPr="00AA5B60">
        <w:rPr>
          <w:rFonts w:ascii="Arial" w:hAnsi="Arial" w:cs="Arial"/>
          <w:lang w:val="de-DE"/>
        </w:rPr>
        <w:t xml:space="preserve"> oder anderen Signatur</w:t>
      </w:r>
      <w:r>
        <w:rPr>
          <w:rFonts w:ascii="Arial" w:hAnsi="Arial" w:cs="Arial"/>
          <w:lang w:val="de-DE"/>
        </w:rPr>
        <w:t>- und Siegelerstellungsdiensten</w:t>
      </w:r>
      <w:r w:rsidRPr="00AA5B60">
        <w:rPr>
          <w:rFonts w:ascii="Arial" w:hAnsi="Arial" w:cs="Arial"/>
          <w:lang w:val="de-DE"/>
        </w:rPr>
        <w:t xml:space="preserve"> in standardisierten Formaten</w:t>
      </w:r>
      <w:r w:rsidR="004055BE">
        <w:rPr>
          <w:rFonts w:ascii="Arial" w:hAnsi="Arial" w:cs="Arial"/>
          <w:lang w:val="de-DE"/>
        </w:rPr>
        <w:t xml:space="preserve">, wie z.B. </w:t>
      </w:r>
      <w:hyperlink r:id="rId27" w:history="1">
        <w:r w:rsidRPr="00AA5B60">
          <w:rPr>
            <w:rStyle w:val="Hyperlink"/>
            <w:rFonts w:ascii="Arial" w:hAnsi="Arial" w:cs="Arial"/>
            <w:lang w:val="de-DE"/>
          </w:rPr>
          <w:t>CAdES</w:t>
        </w:r>
      </w:hyperlink>
      <w:r w:rsidRPr="00AA5B60">
        <w:rPr>
          <w:rFonts w:ascii="Arial" w:hAnsi="Arial" w:cs="Arial"/>
          <w:lang w:val="de-DE"/>
        </w:rPr>
        <w:t xml:space="preserve">, </w:t>
      </w:r>
      <w:hyperlink r:id="rId28" w:history="1">
        <w:r w:rsidRPr="00AA5B60">
          <w:rPr>
            <w:rStyle w:val="Hyperlink"/>
            <w:rFonts w:ascii="Arial" w:hAnsi="Arial" w:cs="Arial"/>
            <w:lang w:val="de-DE"/>
          </w:rPr>
          <w:t>XAdES</w:t>
        </w:r>
      </w:hyperlink>
      <w:r w:rsidRPr="00AA5B60">
        <w:rPr>
          <w:rFonts w:ascii="Arial" w:hAnsi="Arial" w:cs="Arial"/>
          <w:lang w:val="de-DE"/>
        </w:rPr>
        <w:t xml:space="preserve"> oder </w:t>
      </w:r>
      <w:hyperlink r:id="rId29" w:history="1">
        <w:r w:rsidRPr="00AA5B60">
          <w:rPr>
            <w:rStyle w:val="Hyperlink"/>
            <w:rFonts w:ascii="Arial" w:hAnsi="Arial" w:cs="Arial"/>
            <w:lang w:val="de-DE"/>
          </w:rPr>
          <w:t>PAdES</w:t>
        </w:r>
      </w:hyperlink>
      <w:r w:rsidR="004055BE">
        <w:rPr>
          <w:rFonts w:ascii="Arial" w:hAnsi="Arial" w:cs="Arial"/>
          <w:lang w:val="de-DE"/>
        </w:rPr>
        <w:t xml:space="preserve">, </w:t>
      </w:r>
      <w:r w:rsidRPr="00AA5B60">
        <w:rPr>
          <w:rFonts w:ascii="Arial" w:hAnsi="Arial" w:cs="Arial"/>
          <w:lang w:val="de-DE"/>
        </w:rPr>
        <w:t xml:space="preserve">erzeugt werden. Darüber hinaus </w:t>
      </w:r>
      <w:r w:rsidR="00876E74">
        <w:rPr>
          <w:rFonts w:ascii="Arial" w:hAnsi="Arial" w:cs="Arial"/>
          <w:lang w:val="de-DE"/>
        </w:rPr>
        <w:t xml:space="preserve">ermöglicht </w:t>
      </w:r>
      <w:r w:rsidRPr="00AA5B60">
        <w:rPr>
          <w:rFonts w:ascii="Arial" w:hAnsi="Arial" w:cs="Arial"/>
          <w:lang w:val="de-DE"/>
        </w:rPr>
        <w:t xml:space="preserve">der </w:t>
      </w:r>
      <w:proofErr w:type="spellStart"/>
      <w:r w:rsidRPr="00AA5B60">
        <w:rPr>
          <w:rFonts w:ascii="Arial" w:hAnsi="Arial" w:cs="Arial"/>
          <w:lang w:val="de-DE"/>
        </w:rPr>
        <w:t>FutureTrust</w:t>
      </w:r>
      <w:proofErr w:type="spellEnd"/>
      <w:r w:rsidRPr="00AA5B60">
        <w:rPr>
          <w:rFonts w:ascii="Arial" w:hAnsi="Arial" w:cs="Arial"/>
          <w:lang w:val="de-DE"/>
        </w:rPr>
        <w:t xml:space="preserve"> Valid</w:t>
      </w:r>
      <w:r>
        <w:rPr>
          <w:rFonts w:ascii="Arial" w:hAnsi="Arial" w:cs="Arial"/>
          <w:lang w:val="de-DE"/>
        </w:rPr>
        <w:t>ierungsdienst</w:t>
      </w:r>
      <w:r w:rsidRPr="00AA5B60">
        <w:rPr>
          <w:rFonts w:ascii="Arial" w:hAnsi="Arial" w:cs="Arial"/>
          <w:lang w:val="de-DE"/>
        </w:rPr>
        <w:t xml:space="preserve"> auch </w:t>
      </w:r>
      <w:r w:rsidR="00876E74">
        <w:rPr>
          <w:rFonts w:ascii="Arial" w:hAnsi="Arial" w:cs="Arial"/>
          <w:lang w:val="de-DE"/>
        </w:rPr>
        <w:t xml:space="preserve">die eigenständige Prüfung von </w:t>
      </w:r>
      <w:hyperlink r:id="rId30" w:history="1">
        <w:r w:rsidRPr="00AA5B60">
          <w:rPr>
            <w:rStyle w:val="Hyperlink"/>
            <w:rFonts w:ascii="Arial" w:hAnsi="Arial" w:cs="Arial"/>
            <w:lang w:val="de-DE"/>
          </w:rPr>
          <w:t>X.509 Zertifikat</w:t>
        </w:r>
        <w:r w:rsidR="00876E74">
          <w:rPr>
            <w:rStyle w:val="Hyperlink"/>
            <w:rFonts w:ascii="Arial" w:hAnsi="Arial" w:cs="Arial"/>
            <w:lang w:val="de-DE"/>
          </w:rPr>
          <w:t>en</w:t>
        </w:r>
      </w:hyperlink>
      <w:r w:rsidRPr="00AA5B60">
        <w:rPr>
          <w:rFonts w:ascii="Arial" w:hAnsi="Arial" w:cs="Arial"/>
          <w:lang w:val="de-DE"/>
        </w:rPr>
        <w:t xml:space="preserve">, bei denen </w:t>
      </w:r>
      <w:r w:rsidR="005854AC">
        <w:rPr>
          <w:rFonts w:ascii="Arial" w:hAnsi="Arial" w:cs="Arial"/>
          <w:lang w:val="de-DE"/>
        </w:rPr>
        <w:t xml:space="preserve">neben dem </w:t>
      </w:r>
      <w:r w:rsidR="00876E74">
        <w:rPr>
          <w:rFonts w:ascii="Arial" w:hAnsi="Arial" w:cs="Arial"/>
          <w:lang w:val="de-DE"/>
        </w:rPr>
        <w:t xml:space="preserve">Sperrstatus </w:t>
      </w:r>
      <w:r w:rsidR="005854AC">
        <w:rPr>
          <w:rFonts w:ascii="Arial" w:hAnsi="Arial" w:cs="Arial"/>
          <w:lang w:val="de-DE"/>
        </w:rPr>
        <w:t xml:space="preserve">auch </w:t>
      </w:r>
      <w:r w:rsidRPr="00AA5B60">
        <w:rPr>
          <w:rFonts w:ascii="Arial" w:hAnsi="Arial" w:cs="Arial"/>
          <w:lang w:val="de-DE"/>
        </w:rPr>
        <w:t xml:space="preserve">die Vertrauenswürdigkeit </w:t>
      </w:r>
      <w:r w:rsidR="00876E74">
        <w:rPr>
          <w:rFonts w:ascii="Arial" w:hAnsi="Arial" w:cs="Arial"/>
          <w:lang w:val="de-DE"/>
        </w:rPr>
        <w:t xml:space="preserve">anhand </w:t>
      </w:r>
      <w:r w:rsidR="005854AC">
        <w:rPr>
          <w:rFonts w:ascii="Arial" w:hAnsi="Arial" w:cs="Arial"/>
          <w:lang w:val="de-DE"/>
        </w:rPr>
        <w:t>einer entsprechenden Vertrauensliste geprüft werden kann</w:t>
      </w:r>
      <w:r w:rsidRPr="00AA5B60">
        <w:rPr>
          <w:rFonts w:ascii="Arial" w:hAnsi="Arial" w:cs="Arial"/>
          <w:lang w:val="de-DE"/>
        </w:rPr>
        <w:t xml:space="preserve">, und </w:t>
      </w:r>
      <w:hyperlink r:id="rId31" w:history="1">
        <w:proofErr w:type="spellStart"/>
        <w:r w:rsidR="005854AC">
          <w:rPr>
            <w:rStyle w:val="Hyperlink"/>
            <w:rFonts w:ascii="Arial" w:hAnsi="Arial" w:cs="Arial"/>
            <w:lang w:val="de-DE"/>
          </w:rPr>
          <w:t>Evidence</w:t>
        </w:r>
        <w:proofErr w:type="spellEnd"/>
        <w:r w:rsidR="005854AC">
          <w:rPr>
            <w:rStyle w:val="Hyperlink"/>
            <w:rFonts w:ascii="Arial" w:hAnsi="Arial" w:cs="Arial"/>
            <w:lang w:val="de-DE"/>
          </w:rPr>
          <w:t xml:space="preserve"> Records</w:t>
        </w:r>
      </w:hyperlink>
      <w:r w:rsidRPr="00AA5B60">
        <w:rPr>
          <w:rFonts w:ascii="Arial" w:hAnsi="Arial" w:cs="Arial"/>
          <w:lang w:val="de-DE"/>
        </w:rPr>
        <w:t xml:space="preserve"> (ERS), </w:t>
      </w:r>
      <w:r w:rsidR="005854AC">
        <w:rPr>
          <w:rFonts w:ascii="Arial" w:hAnsi="Arial" w:cs="Arial"/>
          <w:lang w:val="de-DE"/>
        </w:rPr>
        <w:t xml:space="preserve">mit denen der langfristige Erhalt des Beweiswertes </w:t>
      </w:r>
      <w:r w:rsidRPr="00AA5B60">
        <w:rPr>
          <w:rFonts w:ascii="Arial" w:hAnsi="Arial" w:cs="Arial"/>
          <w:lang w:val="de-DE"/>
        </w:rPr>
        <w:t xml:space="preserve">digitaler Signaturen </w:t>
      </w:r>
      <w:r w:rsidR="004055BE">
        <w:rPr>
          <w:rFonts w:ascii="Arial" w:hAnsi="Arial" w:cs="Arial"/>
          <w:lang w:val="de-DE"/>
        </w:rPr>
        <w:t xml:space="preserve">in </w:t>
      </w:r>
      <w:r w:rsidR="005854AC">
        <w:rPr>
          <w:rFonts w:ascii="Arial" w:hAnsi="Arial" w:cs="Arial"/>
          <w:lang w:val="de-DE"/>
        </w:rPr>
        <w:t>effizient</w:t>
      </w:r>
      <w:r w:rsidR="004055BE">
        <w:rPr>
          <w:rFonts w:ascii="Arial" w:hAnsi="Arial" w:cs="Arial"/>
          <w:lang w:val="de-DE"/>
        </w:rPr>
        <w:t>er Weise</w:t>
      </w:r>
      <w:r w:rsidR="005854AC">
        <w:rPr>
          <w:rFonts w:ascii="Arial" w:hAnsi="Arial" w:cs="Arial"/>
          <w:lang w:val="de-DE"/>
        </w:rPr>
        <w:t xml:space="preserve"> </w:t>
      </w:r>
      <w:r w:rsidRPr="00AA5B60">
        <w:rPr>
          <w:rFonts w:ascii="Arial" w:hAnsi="Arial" w:cs="Arial"/>
          <w:lang w:val="de-DE"/>
        </w:rPr>
        <w:t>ermöglich</w:t>
      </w:r>
      <w:r w:rsidR="005854AC">
        <w:rPr>
          <w:rFonts w:ascii="Arial" w:hAnsi="Arial" w:cs="Arial"/>
          <w:lang w:val="de-DE"/>
        </w:rPr>
        <w:t>t wird</w:t>
      </w:r>
      <w:r w:rsidRPr="00AA5B60">
        <w:rPr>
          <w:rFonts w:ascii="Arial" w:hAnsi="Arial" w:cs="Arial"/>
          <w:lang w:val="de-DE"/>
        </w:rPr>
        <w:t xml:space="preserve">. Die </w:t>
      </w:r>
      <w:r w:rsidR="004055BE">
        <w:rPr>
          <w:rFonts w:ascii="Arial" w:hAnsi="Arial" w:cs="Arial"/>
          <w:lang w:val="de-DE"/>
        </w:rPr>
        <w:t>detaillierten</w:t>
      </w:r>
      <w:r w:rsidR="005854AC">
        <w:rPr>
          <w:rFonts w:ascii="Arial" w:hAnsi="Arial" w:cs="Arial"/>
          <w:lang w:val="de-DE"/>
        </w:rPr>
        <w:t xml:space="preserve"> </w:t>
      </w:r>
      <w:r w:rsidRPr="00AA5B60">
        <w:rPr>
          <w:rFonts w:ascii="Arial" w:hAnsi="Arial" w:cs="Arial"/>
          <w:lang w:val="de-DE"/>
        </w:rPr>
        <w:t xml:space="preserve">Regeln für die </w:t>
      </w:r>
      <w:r w:rsidR="004055BE">
        <w:rPr>
          <w:rFonts w:ascii="Arial" w:hAnsi="Arial" w:cs="Arial"/>
          <w:lang w:val="de-DE"/>
        </w:rPr>
        <w:t>Signaturv</w:t>
      </w:r>
      <w:r w:rsidRPr="00AA5B60">
        <w:rPr>
          <w:rFonts w:ascii="Arial" w:hAnsi="Arial" w:cs="Arial"/>
          <w:lang w:val="de-DE"/>
        </w:rPr>
        <w:t xml:space="preserve">alidierung werden durch konfigurierbare Richtlinien </w:t>
      </w:r>
      <w:r w:rsidR="004055BE">
        <w:rPr>
          <w:rFonts w:ascii="Arial" w:hAnsi="Arial" w:cs="Arial"/>
          <w:lang w:val="de-DE"/>
        </w:rPr>
        <w:t>(</w:t>
      </w:r>
      <w:proofErr w:type="spellStart"/>
      <w:r w:rsidR="004055BE">
        <w:rPr>
          <w:rFonts w:ascii="Arial" w:hAnsi="Arial" w:cs="Arial"/>
          <w:lang w:val="de-DE"/>
        </w:rPr>
        <w:t>Signature</w:t>
      </w:r>
      <w:proofErr w:type="spellEnd"/>
      <w:r w:rsidR="004055BE">
        <w:rPr>
          <w:rFonts w:ascii="Arial" w:hAnsi="Arial" w:cs="Arial"/>
          <w:lang w:val="de-DE"/>
        </w:rPr>
        <w:t xml:space="preserve"> Validation </w:t>
      </w:r>
      <w:proofErr w:type="spellStart"/>
      <w:r w:rsidR="004055BE">
        <w:rPr>
          <w:rFonts w:ascii="Arial" w:hAnsi="Arial" w:cs="Arial"/>
          <w:lang w:val="de-DE"/>
        </w:rPr>
        <w:t>Policies</w:t>
      </w:r>
      <w:proofErr w:type="spellEnd"/>
      <w:r w:rsidR="004055BE">
        <w:rPr>
          <w:rFonts w:ascii="Arial" w:hAnsi="Arial" w:cs="Arial"/>
          <w:lang w:val="de-DE"/>
        </w:rPr>
        <w:t xml:space="preserve">) </w:t>
      </w:r>
      <w:r w:rsidRPr="00AA5B60">
        <w:rPr>
          <w:rFonts w:ascii="Arial" w:hAnsi="Arial" w:cs="Arial"/>
          <w:lang w:val="de-DE"/>
        </w:rPr>
        <w:t xml:space="preserve">festgelegt und </w:t>
      </w:r>
      <w:r w:rsidR="007E7045">
        <w:rPr>
          <w:rFonts w:ascii="Arial" w:hAnsi="Arial" w:cs="Arial"/>
          <w:lang w:val="de-DE"/>
        </w:rPr>
        <w:t xml:space="preserve">der </w:t>
      </w:r>
      <w:proofErr w:type="spellStart"/>
      <w:r w:rsidRPr="00AA5B60">
        <w:rPr>
          <w:rFonts w:ascii="Arial" w:hAnsi="Arial" w:cs="Arial"/>
          <w:lang w:val="de-DE"/>
        </w:rPr>
        <w:t>ValS</w:t>
      </w:r>
      <w:proofErr w:type="spellEnd"/>
      <w:r w:rsidRPr="00AA5B60">
        <w:rPr>
          <w:rFonts w:ascii="Arial" w:hAnsi="Arial" w:cs="Arial"/>
          <w:lang w:val="de-DE"/>
        </w:rPr>
        <w:t xml:space="preserve"> liefert das </w:t>
      </w:r>
      <w:r w:rsidR="005854AC">
        <w:rPr>
          <w:rFonts w:ascii="Arial" w:hAnsi="Arial" w:cs="Arial"/>
          <w:lang w:val="de-DE"/>
        </w:rPr>
        <w:t xml:space="preserve">Prüfungsergebnis </w:t>
      </w:r>
      <w:r w:rsidRPr="00AA5B60">
        <w:rPr>
          <w:rFonts w:ascii="Arial" w:hAnsi="Arial" w:cs="Arial"/>
          <w:lang w:val="de-DE"/>
        </w:rPr>
        <w:t xml:space="preserve">in einem maschinenlesbaren, XML- oder JSON-basierten </w:t>
      </w:r>
      <w:r w:rsidR="000B53B6">
        <w:rPr>
          <w:rFonts w:ascii="Arial" w:hAnsi="Arial" w:cs="Arial"/>
          <w:lang w:val="de-DE"/>
        </w:rPr>
        <w:t>Prüf</w:t>
      </w:r>
      <w:r w:rsidR="000B53B6" w:rsidRPr="00AA5B60">
        <w:rPr>
          <w:rFonts w:ascii="Arial" w:hAnsi="Arial" w:cs="Arial"/>
          <w:lang w:val="de-DE"/>
        </w:rPr>
        <w:t>bericht</w:t>
      </w:r>
      <w:r w:rsidR="000B53B6">
        <w:rPr>
          <w:rFonts w:ascii="Arial" w:hAnsi="Arial" w:cs="Arial"/>
          <w:lang w:val="de-DE"/>
        </w:rPr>
        <w:t xml:space="preserve"> </w:t>
      </w:r>
      <w:r w:rsidR="005854AC">
        <w:rPr>
          <w:rFonts w:ascii="Arial" w:hAnsi="Arial" w:cs="Arial"/>
          <w:lang w:val="de-DE"/>
        </w:rPr>
        <w:t>zurück</w:t>
      </w:r>
      <w:r w:rsidRPr="00AA5B60">
        <w:rPr>
          <w:rFonts w:ascii="Arial" w:hAnsi="Arial" w:cs="Arial"/>
          <w:lang w:val="de-DE"/>
        </w:rPr>
        <w:t xml:space="preserve">. </w:t>
      </w:r>
      <w:r w:rsidR="000B53B6">
        <w:rPr>
          <w:rFonts w:ascii="Arial" w:hAnsi="Arial" w:cs="Arial"/>
          <w:lang w:val="de-DE"/>
        </w:rPr>
        <w:t xml:space="preserve">Der </w:t>
      </w:r>
      <w:proofErr w:type="spellStart"/>
      <w:r w:rsidRPr="00AA5B60">
        <w:rPr>
          <w:rFonts w:ascii="Arial" w:hAnsi="Arial" w:cs="Arial"/>
          <w:lang w:val="de-DE"/>
        </w:rPr>
        <w:t>FutureTrust</w:t>
      </w:r>
      <w:proofErr w:type="spellEnd"/>
      <w:r w:rsidRPr="00AA5B60">
        <w:rPr>
          <w:rFonts w:ascii="Arial" w:hAnsi="Arial" w:cs="Arial"/>
          <w:lang w:val="de-DE"/>
        </w:rPr>
        <w:t xml:space="preserve"> Valid</w:t>
      </w:r>
      <w:r w:rsidR="003D597F">
        <w:rPr>
          <w:rFonts w:ascii="Arial" w:hAnsi="Arial" w:cs="Arial"/>
          <w:lang w:val="de-DE"/>
        </w:rPr>
        <w:t>ierungsdienst</w:t>
      </w:r>
      <w:r w:rsidRPr="00AA5B60">
        <w:rPr>
          <w:rFonts w:ascii="Arial" w:hAnsi="Arial" w:cs="Arial"/>
          <w:lang w:val="de-DE"/>
        </w:rPr>
        <w:t xml:space="preserve"> </w:t>
      </w:r>
      <w:r w:rsidR="000B53B6">
        <w:rPr>
          <w:rFonts w:ascii="Arial" w:hAnsi="Arial" w:cs="Arial"/>
          <w:lang w:val="de-DE"/>
        </w:rPr>
        <w:t xml:space="preserve">ist bewusst </w:t>
      </w:r>
      <w:r>
        <w:rPr>
          <w:rFonts w:ascii="Arial" w:hAnsi="Arial" w:cs="Arial"/>
          <w:lang w:val="de-DE"/>
        </w:rPr>
        <w:t>als</w:t>
      </w:r>
      <w:r w:rsidRPr="00AA5B60">
        <w:rPr>
          <w:rFonts w:ascii="Arial" w:hAnsi="Arial" w:cs="Arial"/>
          <w:lang w:val="de-DE"/>
        </w:rPr>
        <w:t xml:space="preserve"> erweiterbare</w:t>
      </w:r>
      <w:r>
        <w:rPr>
          <w:rFonts w:ascii="Arial" w:hAnsi="Arial" w:cs="Arial"/>
          <w:lang w:val="de-DE"/>
        </w:rPr>
        <w:t>s</w:t>
      </w:r>
      <w:r w:rsidRPr="00AA5B60">
        <w:rPr>
          <w:rFonts w:ascii="Arial" w:hAnsi="Arial" w:cs="Arial"/>
          <w:lang w:val="de-DE"/>
        </w:rPr>
        <w:t xml:space="preserve"> System konzipiert</w:t>
      </w:r>
      <w:r>
        <w:rPr>
          <w:rFonts w:ascii="Arial" w:hAnsi="Arial" w:cs="Arial"/>
          <w:lang w:val="de-DE"/>
        </w:rPr>
        <w:t xml:space="preserve"> worden</w:t>
      </w:r>
      <w:r w:rsidRPr="00AA5B60">
        <w:rPr>
          <w:rFonts w:ascii="Arial" w:hAnsi="Arial" w:cs="Arial"/>
          <w:lang w:val="de-DE"/>
        </w:rPr>
        <w:t>, so dass Module für andere (noch) nicht standardisierte Signaturformate oder Validierungsrichtlinien einfach in d</w:t>
      </w:r>
      <w:r>
        <w:rPr>
          <w:rFonts w:ascii="Arial" w:hAnsi="Arial" w:cs="Arial"/>
          <w:lang w:val="de-DE"/>
        </w:rPr>
        <w:t>en</w:t>
      </w:r>
      <w:r w:rsidRPr="00AA5B60">
        <w:rPr>
          <w:rFonts w:ascii="Arial" w:hAnsi="Arial" w:cs="Arial"/>
          <w:lang w:val="de-DE"/>
        </w:rPr>
        <w:t xml:space="preserve"> </w:t>
      </w:r>
      <w:proofErr w:type="spellStart"/>
      <w:r w:rsidRPr="00AA5B60">
        <w:rPr>
          <w:rFonts w:ascii="Arial" w:hAnsi="Arial" w:cs="Arial"/>
          <w:lang w:val="de-DE"/>
        </w:rPr>
        <w:t>ValS</w:t>
      </w:r>
      <w:proofErr w:type="spellEnd"/>
      <w:r w:rsidRPr="00AA5B60">
        <w:rPr>
          <w:rFonts w:ascii="Arial" w:hAnsi="Arial" w:cs="Arial"/>
          <w:lang w:val="de-DE"/>
        </w:rPr>
        <w:t xml:space="preserve"> integriert werden können.</w:t>
      </w:r>
    </w:p>
    <w:p w14:paraId="3253DE18" w14:textId="3E5991C6" w:rsidR="00E940C1" w:rsidRPr="00AC6DD1" w:rsidRDefault="00F910A0" w:rsidP="00E940C1">
      <w:pPr>
        <w:spacing w:before="240" w:after="120" w:line="360" w:lineRule="auto"/>
        <w:jc w:val="both"/>
        <w:rPr>
          <w:rFonts w:ascii="Arial" w:hAnsi="Arial"/>
          <w:b/>
          <w:sz w:val="18"/>
          <w:lang w:val="de-DE"/>
        </w:rPr>
      </w:pPr>
      <w:r w:rsidRPr="00AC6DD1">
        <w:rPr>
          <w:rFonts w:ascii="Arial" w:hAnsi="Arial"/>
          <w:b/>
          <w:sz w:val="18"/>
          <w:lang w:val="de-DE"/>
        </w:rPr>
        <w:t>Über das</w:t>
      </w:r>
      <w:r w:rsidR="00E940C1" w:rsidRPr="00AC6DD1">
        <w:rPr>
          <w:rFonts w:ascii="Arial" w:hAnsi="Arial"/>
          <w:b/>
          <w:sz w:val="18"/>
          <w:lang w:val="de-DE"/>
        </w:rPr>
        <w:t xml:space="preserve"> </w:t>
      </w:r>
      <w:proofErr w:type="spellStart"/>
      <w:r w:rsidR="00DD6F3E" w:rsidRPr="00AC6DD1">
        <w:rPr>
          <w:rFonts w:ascii="Arial" w:hAnsi="Arial"/>
          <w:b/>
          <w:sz w:val="18"/>
          <w:lang w:val="de-DE"/>
        </w:rPr>
        <w:t>FutureTrust</w:t>
      </w:r>
      <w:proofErr w:type="spellEnd"/>
      <w:r w:rsidR="000018B9">
        <w:rPr>
          <w:rFonts w:ascii="Arial" w:hAnsi="Arial"/>
          <w:b/>
          <w:sz w:val="18"/>
          <w:lang w:val="de-DE"/>
        </w:rPr>
        <w:t>-</w:t>
      </w:r>
      <w:r w:rsidRPr="00AC6DD1">
        <w:rPr>
          <w:rFonts w:ascii="Arial" w:hAnsi="Arial"/>
          <w:b/>
          <w:sz w:val="18"/>
          <w:lang w:val="de-DE"/>
        </w:rPr>
        <w:t>Projek</w:t>
      </w:r>
      <w:r w:rsidR="00E940C1" w:rsidRPr="00AC6DD1">
        <w:rPr>
          <w:rFonts w:ascii="Arial" w:hAnsi="Arial"/>
          <w:b/>
          <w:sz w:val="18"/>
          <w:lang w:val="de-DE"/>
        </w:rPr>
        <w:t>t</w:t>
      </w:r>
    </w:p>
    <w:p w14:paraId="567C152F" w14:textId="77777777" w:rsidR="00B17583" w:rsidRPr="00AC6DD1" w:rsidRDefault="00F910A0" w:rsidP="00DD6F3E">
      <w:pPr>
        <w:spacing w:after="60"/>
        <w:jc w:val="both"/>
        <w:rPr>
          <w:rFonts w:ascii="Arial" w:hAnsi="Arial"/>
          <w:sz w:val="18"/>
          <w:lang w:val="de-DE"/>
        </w:rPr>
      </w:pPr>
      <w:r w:rsidRPr="00AC6DD1">
        <w:rPr>
          <w:rFonts w:ascii="Arial" w:hAnsi="Arial"/>
          <w:sz w:val="18"/>
          <w:lang w:val="de-DE"/>
        </w:rPr>
        <w:t xml:space="preserve">Vor dem Hintergrund der Verordnung </w:t>
      </w:r>
      <w:r w:rsidR="009C55A7">
        <w:rPr>
          <w:rFonts w:ascii="Arial" w:hAnsi="Arial"/>
          <w:sz w:val="18"/>
          <w:lang w:val="de-DE"/>
        </w:rPr>
        <w:t>(EU) Nr. 910/</w:t>
      </w:r>
      <w:r w:rsidRPr="00AC6DD1">
        <w:rPr>
          <w:rFonts w:ascii="Arial" w:hAnsi="Arial"/>
          <w:sz w:val="18"/>
          <w:lang w:val="de-DE"/>
        </w:rPr>
        <w:t xml:space="preserve">2014 </w:t>
      </w:r>
      <w:r w:rsidR="00B17583" w:rsidRPr="00AC6DD1">
        <w:rPr>
          <w:rFonts w:ascii="Arial" w:hAnsi="Arial"/>
          <w:sz w:val="18"/>
          <w:lang w:val="de-DE"/>
        </w:rPr>
        <w:t>über elektronische Identifizierung und Vertrauensdienste für elektronische Transaktionen im Binnenmarkt (</w:t>
      </w:r>
      <w:proofErr w:type="spellStart"/>
      <w:r w:rsidR="00B17583" w:rsidRPr="00AC6DD1">
        <w:rPr>
          <w:rFonts w:ascii="Arial" w:hAnsi="Arial"/>
          <w:sz w:val="18"/>
          <w:lang w:val="de-DE"/>
        </w:rPr>
        <w:t>eIDAS</w:t>
      </w:r>
      <w:proofErr w:type="spellEnd"/>
      <w:r w:rsidR="00B17583" w:rsidRPr="00AC6DD1">
        <w:rPr>
          <w:rFonts w:ascii="Arial" w:hAnsi="Arial"/>
          <w:sz w:val="18"/>
          <w:lang w:val="de-DE"/>
        </w:rPr>
        <w:t>), zielt das im Rahmen des EU-Rahmenprogrammes für Forschung und Innovation (Horizon</w:t>
      </w:r>
      <w:r w:rsidR="009C55A7">
        <w:rPr>
          <w:rFonts w:ascii="Arial" w:hAnsi="Arial"/>
          <w:sz w:val="18"/>
          <w:lang w:val="de-DE"/>
        </w:rPr>
        <w:t>t</w:t>
      </w:r>
      <w:r w:rsidR="00B17583" w:rsidRPr="00AC6DD1">
        <w:rPr>
          <w:rFonts w:ascii="Arial" w:hAnsi="Arial"/>
          <w:sz w:val="18"/>
          <w:lang w:val="de-DE"/>
        </w:rPr>
        <w:t xml:space="preserve"> 2020) unter Fördervereinbarung Nr. 700542 geförderte </w:t>
      </w:r>
      <w:proofErr w:type="spellStart"/>
      <w:r w:rsidR="00B17583" w:rsidRPr="00AC6DD1">
        <w:rPr>
          <w:rFonts w:ascii="Arial" w:hAnsi="Arial"/>
          <w:sz w:val="18"/>
          <w:lang w:val="de-DE"/>
        </w:rPr>
        <w:t>FutureTrust</w:t>
      </w:r>
      <w:proofErr w:type="spellEnd"/>
      <w:r w:rsidR="009C55A7">
        <w:rPr>
          <w:rFonts w:ascii="Arial" w:hAnsi="Arial"/>
          <w:sz w:val="18"/>
          <w:lang w:val="de-DE"/>
        </w:rPr>
        <w:t>-</w:t>
      </w:r>
      <w:r w:rsidR="00B17583" w:rsidRPr="00AC6DD1">
        <w:rPr>
          <w:rFonts w:ascii="Arial" w:hAnsi="Arial"/>
          <w:sz w:val="18"/>
          <w:lang w:val="de-DE"/>
        </w:rPr>
        <w:t>Projekt darauf ab, die praktische Umsetzung der Verordnung in Europa und darüber hinaus, zu unterstützen.</w:t>
      </w:r>
      <w:r w:rsidRPr="00AC6DD1">
        <w:rPr>
          <w:rFonts w:ascii="Arial" w:hAnsi="Arial"/>
          <w:sz w:val="18"/>
          <w:lang w:val="de-DE"/>
        </w:rPr>
        <w:t xml:space="preserve">   </w:t>
      </w:r>
    </w:p>
    <w:p w14:paraId="71459D70" w14:textId="11BAD729" w:rsidR="00E940C1" w:rsidRPr="009774D7" w:rsidRDefault="00B17583" w:rsidP="00DD6F3E">
      <w:pPr>
        <w:spacing w:after="60"/>
        <w:jc w:val="both"/>
        <w:rPr>
          <w:rFonts w:ascii="Arial" w:hAnsi="Arial"/>
          <w:sz w:val="18"/>
          <w:lang w:val="de-DE"/>
        </w:rPr>
      </w:pPr>
      <w:r w:rsidRPr="009774D7">
        <w:rPr>
          <w:rFonts w:ascii="Arial" w:hAnsi="Arial"/>
          <w:sz w:val="18"/>
          <w:lang w:val="de-DE"/>
        </w:rPr>
        <w:t xml:space="preserve">Zu diesem Zweck adressiert das </w:t>
      </w:r>
      <w:proofErr w:type="spellStart"/>
      <w:r w:rsidRPr="009774D7">
        <w:rPr>
          <w:rFonts w:ascii="Arial" w:hAnsi="Arial"/>
          <w:sz w:val="18"/>
          <w:lang w:val="de-DE"/>
        </w:rPr>
        <w:t>FutureTrust</w:t>
      </w:r>
      <w:proofErr w:type="spellEnd"/>
      <w:r w:rsidR="009C55A7">
        <w:rPr>
          <w:rFonts w:ascii="Arial" w:hAnsi="Arial"/>
          <w:sz w:val="18"/>
          <w:lang w:val="de-DE"/>
        </w:rPr>
        <w:t>-</w:t>
      </w:r>
      <w:r w:rsidRPr="009774D7">
        <w:rPr>
          <w:rFonts w:ascii="Arial" w:hAnsi="Arial"/>
          <w:sz w:val="18"/>
          <w:lang w:val="de-DE"/>
        </w:rPr>
        <w:t xml:space="preserve">Projekt </w:t>
      </w:r>
      <w:r w:rsidR="006B3A8D" w:rsidRPr="009774D7">
        <w:rPr>
          <w:rFonts w:ascii="Arial" w:hAnsi="Arial"/>
          <w:sz w:val="18"/>
          <w:lang w:val="de-DE"/>
        </w:rPr>
        <w:t xml:space="preserve">in seiner </w:t>
      </w:r>
      <w:r w:rsidR="009C55A7">
        <w:rPr>
          <w:rFonts w:ascii="Arial" w:hAnsi="Arial"/>
          <w:sz w:val="18"/>
          <w:lang w:val="de-DE"/>
        </w:rPr>
        <w:t xml:space="preserve">grundlegenden und angewandten Forschung </w:t>
      </w:r>
      <w:r w:rsidRPr="009774D7">
        <w:rPr>
          <w:rFonts w:ascii="Arial" w:hAnsi="Arial"/>
          <w:sz w:val="18"/>
          <w:lang w:val="de-DE"/>
        </w:rPr>
        <w:t xml:space="preserve">den Bedarf an </w:t>
      </w:r>
      <w:r w:rsidR="006B3A8D" w:rsidRPr="009774D7">
        <w:rPr>
          <w:rFonts w:ascii="Arial" w:hAnsi="Arial"/>
          <w:sz w:val="18"/>
          <w:lang w:val="de-DE"/>
        </w:rPr>
        <w:t>g</w:t>
      </w:r>
      <w:r w:rsidRPr="009774D7">
        <w:rPr>
          <w:rFonts w:ascii="Arial" w:hAnsi="Arial"/>
          <w:sz w:val="18"/>
          <w:lang w:val="de-DE"/>
        </w:rPr>
        <w:t>lobal interoperablen Lösungen</w:t>
      </w:r>
      <w:r w:rsidR="006B3A8D" w:rsidRPr="009774D7">
        <w:rPr>
          <w:rFonts w:ascii="Arial" w:hAnsi="Arial"/>
          <w:sz w:val="18"/>
          <w:lang w:val="de-DE"/>
        </w:rPr>
        <w:t xml:space="preserve"> bezüglich der </w:t>
      </w:r>
      <w:r w:rsidR="009C55A7">
        <w:rPr>
          <w:rFonts w:ascii="Arial" w:hAnsi="Arial"/>
          <w:sz w:val="18"/>
          <w:lang w:val="de-DE"/>
        </w:rPr>
        <w:t>effizienten und vertrauenswürden Bereitstellung elektronischer Dienste</w:t>
      </w:r>
      <w:r w:rsidR="006B3A8D" w:rsidRPr="009774D7">
        <w:rPr>
          <w:rFonts w:ascii="Arial" w:hAnsi="Arial"/>
          <w:sz w:val="18"/>
          <w:lang w:val="de-DE"/>
        </w:rPr>
        <w:t>, unterstützt aktiv den Standardisierungsprozess in relevanten Bereichen und stellt Open</w:t>
      </w:r>
      <w:r w:rsidR="009C55A7">
        <w:rPr>
          <w:rFonts w:ascii="Arial" w:hAnsi="Arial"/>
          <w:sz w:val="18"/>
          <w:lang w:val="de-DE"/>
        </w:rPr>
        <w:t xml:space="preserve"> </w:t>
      </w:r>
      <w:r w:rsidR="006B3A8D" w:rsidRPr="009774D7">
        <w:rPr>
          <w:rFonts w:ascii="Arial" w:hAnsi="Arial"/>
          <w:sz w:val="18"/>
          <w:lang w:val="de-DE"/>
        </w:rPr>
        <w:t>Source Software</w:t>
      </w:r>
      <w:r w:rsidR="009C55A7">
        <w:rPr>
          <w:rFonts w:ascii="Arial" w:hAnsi="Arial"/>
          <w:sz w:val="18"/>
          <w:lang w:val="de-DE"/>
        </w:rPr>
        <w:t xml:space="preserve"> </w:t>
      </w:r>
      <w:r w:rsidR="006B3A8D" w:rsidRPr="009774D7">
        <w:rPr>
          <w:rFonts w:ascii="Arial" w:hAnsi="Arial"/>
          <w:sz w:val="18"/>
          <w:lang w:val="de-DE"/>
        </w:rPr>
        <w:t xml:space="preserve">und vertrauenswürdige Dienste zur Verfügung, die die Verwendung von </w:t>
      </w:r>
      <w:proofErr w:type="spellStart"/>
      <w:r w:rsidR="006B3A8D" w:rsidRPr="009774D7">
        <w:rPr>
          <w:rFonts w:ascii="Arial" w:hAnsi="Arial"/>
          <w:sz w:val="18"/>
          <w:lang w:val="de-DE"/>
        </w:rPr>
        <w:t>eID</w:t>
      </w:r>
      <w:proofErr w:type="spellEnd"/>
      <w:r w:rsidR="006B3A8D" w:rsidRPr="009774D7">
        <w:rPr>
          <w:rFonts w:ascii="Arial" w:hAnsi="Arial"/>
          <w:sz w:val="18"/>
          <w:lang w:val="de-DE"/>
        </w:rPr>
        <w:t xml:space="preserve"> und elektronischer Signaturtechnologie in realen Anwendungen erleichtern. </w:t>
      </w:r>
      <w:r w:rsidR="00362FA5">
        <w:rPr>
          <w:rFonts w:ascii="Arial" w:hAnsi="Arial"/>
          <w:sz w:val="18"/>
          <w:lang w:val="de-DE"/>
        </w:rPr>
        <w:t xml:space="preserve">Im </w:t>
      </w:r>
      <w:proofErr w:type="spellStart"/>
      <w:r w:rsidR="006B3A8D" w:rsidRPr="009774D7">
        <w:rPr>
          <w:rFonts w:ascii="Arial" w:hAnsi="Arial"/>
          <w:sz w:val="18"/>
          <w:lang w:val="de-DE"/>
        </w:rPr>
        <w:t>FutureTrust</w:t>
      </w:r>
      <w:proofErr w:type="spellEnd"/>
      <w:r w:rsidR="006B3A8D" w:rsidRPr="009774D7">
        <w:rPr>
          <w:rFonts w:ascii="Arial" w:hAnsi="Arial"/>
          <w:sz w:val="18"/>
          <w:lang w:val="de-DE"/>
        </w:rPr>
        <w:t xml:space="preserve">-Projekt </w:t>
      </w:r>
      <w:r w:rsidR="00362FA5">
        <w:rPr>
          <w:rFonts w:ascii="Arial" w:hAnsi="Arial"/>
          <w:sz w:val="18"/>
          <w:lang w:val="de-DE"/>
        </w:rPr>
        <w:t xml:space="preserve">wurden zahlreiche innovative Dienste und Anwendungen entwickelt, die </w:t>
      </w:r>
      <w:r w:rsidR="00EF1A6B">
        <w:rPr>
          <w:rFonts w:ascii="Arial" w:hAnsi="Arial"/>
          <w:sz w:val="18"/>
          <w:lang w:val="de-DE"/>
        </w:rPr>
        <w:t xml:space="preserve">nun schrittweise öffentliche </w:t>
      </w:r>
      <w:r w:rsidR="00362FA5">
        <w:rPr>
          <w:rFonts w:ascii="Arial" w:hAnsi="Arial"/>
          <w:sz w:val="18"/>
          <w:lang w:val="de-DE"/>
        </w:rPr>
        <w:t xml:space="preserve">pilotiert und zur produktiven Nutzung </w:t>
      </w:r>
      <w:r w:rsidR="00EF1A6B">
        <w:rPr>
          <w:rFonts w:ascii="Arial" w:hAnsi="Arial"/>
          <w:sz w:val="18"/>
          <w:lang w:val="de-DE"/>
        </w:rPr>
        <w:t>bereitgestellt</w:t>
      </w:r>
      <w:r w:rsidR="00362FA5">
        <w:rPr>
          <w:rFonts w:ascii="Arial" w:hAnsi="Arial"/>
          <w:sz w:val="18"/>
          <w:lang w:val="de-DE"/>
        </w:rPr>
        <w:t xml:space="preserve"> werden</w:t>
      </w:r>
      <w:r w:rsidR="00EF1A6B">
        <w:rPr>
          <w:rFonts w:ascii="Arial" w:hAnsi="Arial"/>
          <w:sz w:val="18"/>
          <w:lang w:val="de-DE"/>
        </w:rPr>
        <w:t xml:space="preserve">. </w:t>
      </w:r>
    </w:p>
    <w:p w14:paraId="567FF29A" w14:textId="7F62132F" w:rsidR="00DD6F3E" w:rsidRPr="00A6221E" w:rsidRDefault="00DD6F3E" w:rsidP="00225B8C">
      <w:pPr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A6221E">
        <w:rPr>
          <w:rFonts w:ascii="Arial" w:hAnsi="Arial" w:cs="Arial"/>
          <w:b/>
          <w:sz w:val="18"/>
          <w:szCs w:val="18"/>
          <w:lang w:val="de-DE"/>
        </w:rPr>
        <w:t>URL:</w:t>
      </w:r>
      <w:r w:rsidR="006D4E07" w:rsidRPr="00A6221E">
        <w:rPr>
          <w:rStyle w:val="Hyperlink"/>
          <w:b/>
          <w:sz w:val="18"/>
          <w:lang w:val="de-DE"/>
        </w:rPr>
        <w:t xml:space="preserve"> </w:t>
      </w:r>
      <w:hyperlink r:id="rId32" w:history="1">
        <w:r w:rsidR="00691508" w:rsidRPr="00A6221E">
          <w:rPr>
            <w:rStyle w:val="Hyperlink"/>
            <w:rFonts w:ascii="Arial" w:hAnsi="Arial" w:cs="Arial"/>
            <w:b/>
            <w:sz w:val="18"/>
            <w:lang w:val="de-DE"/>
          </w:rPr>
          <w:t>https://pilots.FutureTrust.eu</w:t>
        </w:r>
      </w:hyperlink>
      <w:r w:rsidRPr="00A6221E">
        <w:rPr>
          <w:rFonts w:ascii="Arial" w:hAnsi="Arial" w:cs="Arial"/>
          <w:b/>
          <w:sz w:val="18"/>
          <w:szCs w:val="18"/>
          <w:lang w:val="de-DE"/>
        </w:rPr>
        <w:t xml:space="preserve"> </w:t>
      </w:r>
    </w:p>
    <w:p w14:paraId="655C4EA2" w14:textId="3DB4A718" w:rsidR="00A6221E" w:rsidRPr="00A6221E" w:rsidRDefault="00A6221E" w:rsidP="007C19AE">
      <w:pPr>
        <w:spacing w:after="0"/>
        <w:rPr>
          <w:rFonts w:ascii="Arial" w:hAnsi="Arial" w:cs="Arial"/>
          <w:sz w:val="18"/>
          <w:lang w:val="de-DE"/>
        </w:rPr>
      </w:pPr>
      <w:r w:rsidRPr="00A6221E">
        <w:rPr>
          <w:rFonts w:ascii="Arial" w:hAnsi="Arial" w:cs="Arial"/>
          <w:sz w:val="18"/>
          <w:lang w:val="de-DE"/>
        </w:rPr>
        <w:t xml:space="preserve">Anzahl der Wörter: </w:t>
      </w:r>
      <w:r w:rsidR="005854AC">
        <w:rPr>
          <w:rFonts w:ascii="Arial" w:hAnsi="Arial" w:cs="Arial"/>
          <w:sz w:val="18"/>
          <w:lang w:val="de-DE"/>
        </w:rPr>
        <w:t>8</w:t>
      </w:r>
      <w:r w:rsidR="00C17455">
        <w:rPr>
          <w:rFonts w:ascii="Arial" w:hAnsi="Arial" w:cs="Arial"/>
          <w:sz w:val="18"/>
          <w:lang w:val="de-DE"/>
        </w:rPr>
        <w:t>8</w:t>
      </w:r>
      <w:r w:rsidR="00543AEF">
        <w:rPr>
          <w:rFonts w:ascii="Arial" w:hAnsi="Arial" w:cs="Arial"/>
          <w:sz w:val="18"/>
          <w:lang w:val="de-DE"/>
        </w:rPr>
        <w:t>7</w:t>
      </w:r>
    </w:p>
    <w:p w14:paraId="6BFC81B9" w14:textId="77777777" w:rsidR="00A6221E" w:rsidRDefault="00A6221E" w:rsidP="007C19AE">
      <w:pPr>
        <w:spacing w:after="0"/>
        <w:rPr>
          <w:rFonts w:ascii="Arial" w:hAnsi="Arial" w:cs="Arial"/>
          <w:b/>
          <w:sz w:val="18"/>
          <w:lang w:val="de-DE"/>
        </w:rPr>
      </w:pPr>
    </w:p>
    <w:p w14:paraId="3A70EC99" w14:textId="214194F7" w:rsidR="00CC428B" w:rsidRPr="00AC6DD1" w:rsidRDefault="00B17583" w:rsidP="007C19AE">
      <w:pPr>
        <w:spacing w:after="0"/>
        <w:rPr>
          <w:rFonts w:ascii="Arial" w:hAnsi="Arial" w:cs="Arial"/>
          <w:b/>
          <w:sz w:val="18"/>
          <w:lang w:val="de-DE"/>
        </w:rPr>
      </w:pPr>
      <w:r w:rsidRPr="00AC6DD1">
        <w:rPr>
          <w:rFonts w:ascii="Arial" w:hAnsi="Arial" w:cs="Arial"/>
          <w:b/>
          <w:sz w:val="18"/>
          <w:lang w:val="de-DE"/>
        </w:rPr>
        <w:t>Kontak</w:t>
      </w:r>
      <w:r w:rsidR="00396E0E" w:rsidRPr="00AC6DD1">
        <w:rPr>
          <w:rFonts w:ascii="Arial" w:hAnsi="Arial" w:cs="Arial"/>
          <w:b/>
          <w:sz w:val="18"/>
          <w:lang w:val="de-DE"/>
        </w:rPr>
        <w:t>t</w:t>
      </w:r>
      <w:r w:rsidR="00CC428B" w:rsidRPr="00AC6DD1">
        <w:rPr>
          <w:rFonts w:ascii="Arial" w:hAnsi="Arial" w:cs="Arial"/>
          <w:b/>
          <w:sz w:val="18"/>
          <w:lang w:val="de-DE"/>
        </w:rPr>
        <w:t>:</w:t>
      </w:r>
    </w:p>
    <w:p w14:paraId="19317975" w14:textId="77777777" w:rsidR="00CC428B" w:rsidRPr="00FF54E6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FF54E6">
        <w:rPr>
          <w:rFonts w:ascii="Arial" w:hAnsi="Arial" w:cs="Arial"/>
          <w:sz w:val="18"/>
          <w:lang w:val="de-DE"/>
        </w:rPr>
        <w:t>Dr. Detlef Hühnlein</w:t>
      </w:r>
    </w:p>
    <w:p w14:paraId="1A0D491C" w14:textId="77777777" w:rsidR="00CC428B" w:rsidRPr="00FF54E6" w:rsidRDefault="00DD6F3E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proofErr w:type="spellStart"/>
      <w:r w:rsidRPr="00FF54E6">
        <w:rPr>
          <w:rFonts w:ascii="Arial" w:hAnsi="Arial" w:cs="Arial"/>
          <w:sz w:val="18"/>
          <w:lang w:val="de-DE"/>
        </w:rPr>
        <w:t>FutureTrust</w:t>
      </w:r>
      <w:proofErr w:type="spellEnd"/>
      <w:r w:rsidR="0075358B" w:rsidRPr="00FF54E6">
        <w:rPr>
          <w:rFonts w:ascii="Arial" w:hAnsi="Arial" w:cs="Arial"/>
          <w:sz w:val="18"/>
          <w:lang w:val="de-DE"/>
        </w:rPr>
        <w:t xml:space="preserve"> </w:t>
      </w:r>
      <w:r w:rsidR="00CC428B" w:rsidRPr="00FF54E6">
        <w:rPr>
          <w:rFonts w:ascii="Arial" w:hAnsi="Arial" w:cs="Arial"/>
          <w:sz w:val="18"/>
          <w:lang w:val="de-DE"/>
        </w:rPr>
        <w:t xml:space="preserve">c/o </w:t>
      </w:r>
      <w:proofErr w:type="spellStart"/>
      <w:r w:rsidR="00CC428B" w:rsidRPr="00FF54E6">
        <w:rPr>
          <w:rFonts w:ascii="Arial" w:hAnsi="Arial" w:cs="Arial"/>
          <w:sz w:val="18"/>
          <w:lang w:val="de-DE"/>
        </w:rPr>
        <w:t>ecsec</w:t>
      </w:r>
      <w:proofErr w:type="spellEnd"/>
      <w:r w:rsidR="00CC428B" w:rsidRPr="00FF54E6">
        <w:rPr>
          <w:rFonts w:ascii="Arial" w:hAnsi="Arial" w:cs="Arial"/>
          <w:sz w:val="18"/>
          <w:lang w:val="de-DE"/>
        </w:rPr>
        <w:t xml:space="preserve"> GmbH</w:t>
      </w:r>
    </w:p>
    <w:p w14:paraId="0ABA7537" w14:textId="77777777" w:rsidR="00D54F5C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>Sudetenstraße 16</w:t>
      </w:r>
    </w:p>
    <w:p w14:paraId="2E2F81BE" w14:textId="47DCFD09" w:rsidR="00396E0E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>96247 Michelau</w:t>
      </w:r>
    </w:p>
    <w:p w14:paraId="6F9129CA" w14:textId="77777777" w:rsidR="00CC428B" w:rsidRPr="00E940C1" w:rsidRDefault="00CC428B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r w:rsidRPr="00E940C1">
        <w:rPr>
          <w:rFonts w:ascii="Arial" w:hAnsi="Arial" w:cs="Arial"/>
          <w:sz w:val="18"/>
          <w:lang w:val="de-DE"/>
        </w:rPr>
        <w:t xml:space="preserve">E-Mail: </w:t>
      </w:r>
      <w:hyperlink r:id="rId33" w:history="1">
        <w:r w:rsidR="00DD6F3E" w:rsidRPr="00517E73">
          <w:rPr>
            <w:rStyle w:val="Hyperlink"/>
            <w:rFonts w:ascii="Arial" w:hAnsi="Arial" w:cs="Arial"/>
            <w:sz w:val="18"/>
            <w:lang w:val="de-DE"/>
          </w:rPr>
          <w:t>futuretrust@ecsec.de</w:t>
        </w:r>
      </w:hyperlink>
      <w:r w:rsidR="00DD6F3E">
        <w:rPr>
          <w:rFonts w:ascii="Arial" w:hAnsi="Arial" w:cs="Arial"/>
          <w:sz w:val="18"/>
          <w:lang w:val="de-DE"/>
        </w:rPr>
        <w:t xml:space="preserve"> </w:t>
      </w:r>
    </w:p>
    <w:p w14:paraId="2EFD2D6F" w14:textId="567B219A" w:rsidR="00F40F73" w:rsidRPr="00A6221E" w:rsidRDefault="00673977" w:rsidP="007C19AE">
      <w:pPr>
        <w:spacing w:after="0" w:line="240" w:lineRule="auto"/>
        <w:rPr>
          <w:rFonts w:ascii="Arial" w:hAnsi="Arial" w:cs="Arial"/>
          <w:sz w:val="18"/>
          <w:lang w:val="de-DE"/>
        </w:rPr>
      </w:pPr>
      <w:hyperlink r:id="rId34" w:history="1">
        <w:r w:rsidR="005854AC" w:rsidRPr="00414C5D">
          <w:rPr>
            <w:rStyle w:val="Hyperlink"/>
            <w:rFonts w:ascii="Arial" w:hAnsi="Arial" w:cs="Arial"/>
            <w:sz w:val="18"/>
            <w:lang w:val="de-DE"/>
          </w:rPr>
          <w:t>https://futuretrust.eu</w:t>
        </w:r>
      </w:hyperlink>
      <w:r w:rsidR="00DD6F3E" w:rsidRPr="00A6221E">
        <w:rPr>
          <w:rFonts w:ascii="Arial" w:hAnsi="Arial" w:cs="Arial"/>
          <w:sz w:val="18"/>
          <w:lang w:val="de-DE"/>
        </w:rPr>
        <w:t xml:space="preserve"> </w:t>
      </w:r>
      <w:r w:rsidR="007C19AE" w:rsidRPr="00A6221E">
        <w:rPr>
          <w:rFonts w:ascii="Arial" w:hAnsi="Arial" w:cs="Arial"/>
          <w:sz w:val="18"/>
          <w:lang w:val="de-DE"/>
        </w:rPr>
        <w:t xml:space="preserve"> </w:t>
      </w:r>
    </w:p>
    <w:sectPr w:rsidR="00F40F73" w:rsidRPr="00A6221E" w:rsidSect="00CC428B">
      <w:headerReference w:type="default" r:id="rId35"/>
      <w:pgSz w:w="11906" w:h="16838"/>
      <w:pgMar w:top="1417" w:right="1417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5AD2" w14:textId="77777777" w:rsidR="00673977" w:rsidRDefault="00673977" w:rsidP="00CC428B">
      <w:pPr>
        <w:spacing w:after="0" w:line="240" w:lineRule="auto"/>
      </w:pPr>
      <w:r>
        <w:separator/>
      </w:r>
    </w:p>
  </w:endnote>
  <w:endnote w:type="continuationSeparator" w:id="0">
    <w:p w14:paraId="1464E5A6" w14:textId="77777777" w:rsidR="00673977" w:rsidRDefault="00673977" w:rsidP="00C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76BA5" w14:textId="77777777" w:rsidR="00673977" w:rsidRDefault="00673977" w:rsidP="00CC428B">
      <w:pPr>
        <w:spacing w:after="0" w:line="240" w:lineRule="auto"/>
      </w:pPr>
      <w:r>
        <w:separator/>
      </w:r>
    </w:p>
  </w:footnote>
  <w:footnote w:type="continuationSeparator" w:id="0">
    <w:p w14:paraId="4DE5E078" w14:textId="77777777" w:rsidR="00673977" w:rsidRDefault="00673977" w:rsidP="00CC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6FC9" w14:textId="6760455A" w:rsidR="00903B7E" w:rsidRPr="00CC428B" w:rsidRDefault="00FE3F9F" w:rsidP="00CC428B">
    <w:pPr>
      <w:pStyle w:val="Kopfzeile"/>
      <w:spacing w:before="120" w:after="360"/>
      <w:rPr>
        <w:rFonts w:ascii="Arial" w:hAnsi="Arial" w:cs="Arial"/>
        <w:b/>
        <w:sz w:val="3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027DA2E" wp14:editId="73EA138A">
          <wp:simplePos x="0" y="0"/>
          <wp:positionH relativeFrom="column">
            <wp:posOffset>4610100</wp:posOffset>
          </wp:positionH>
          <wp:positionV relativeFrom="paragraph">
            <wp:posOffset>-105410</wp:posOffset>
          </wp:positionV>
          <wp:extent cx="1219200" cy="581025"/>
          <wp:effectExtent l="0" t="0" r="0" b="9525"/>
          <wp:wrapSquare wrapText="bothSides"/>
          <wp:docPr id="6" name="Bild 6" descr="ecsec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csec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6221E">
      <w:rPr>
        <w:rFonts w:ascii="Arial" w:hAnsi="Arial" w:cs="Arial"/>
        <w:b/>
        <w:sz w:val="36"/>
      </w:rPr>
      <w:t>Pressemitteilung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BE8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50119"/>
    <w:multiLevelType w:val="hybridMultilevel"/>
    <w:tmpl w:val="B45EE8D8"/>
    <w:lvl w:ilvl="0" w:tplc="DE761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73CF8"/>
    <w:multiLevelType w:val="hybridMultilevel"/>
    <w:tmpl w:val="60B8C8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E672C"/>
    <w:multiLevelType w:val="hybridMultilevel"/>
    <w:tmpl w:val="C37E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8B"/>
    <w:rsid w:val="000018B9"/>
    <w:rsid w:val="00007116"/>
    <w:rsid w:val="00015659"/>
    <w:rsid w:val="00016E33"/>
    <w:rsid w:val="00017EC0"/>
    <w:rsid w:val="000202D6"/>
    <w:rsid w:val="00021D9A"/>
    <w:rsid w:val="00024248"/>
    <w:rsid w:val="000414B6"/>
    <w:rsid w:val="0005168E"/>
    <w:rsid w:val="00056DB0"/>
    <w:rsid w:val="00057186"/>
    <w:rsid w:val="00066F2A"/>
    <w:rsid w:val="00071BA7"/>
    <w:rsid w:val="0007576C"/>
    <w:rsid w:val="000829D0"/>
    <w:rsid w:val="000908F9"/>
    <w:rsid w:val="000A2379"/>
    <w:rsid w:val="000A7F06"/>
    <w:rsid w:val="000B019A"/>
    <w:rsid w:val="000B53B6"/>
    <w:rsid w:val="000B5687"/>
    <w:rsid w:val="000B677C"/>
    <w:rsid w:val="000B7D47"/>
    <w:rsid w:val="000C11D6"/>
    <w:rsid w:val="000D49EC"/>
    <w:rsid w:val="000D4FDF"/>
    <w:rsid w:val="000D60C5"/>
    <w:rsid w:val="000F3E39"/>
    <w:rsid w:val="000F48D3"/>
    <w:rsid w:val="0010178D"/>
    <w:rsid w:val="001021D5"/>
    <w:rsid w:val="00114CF3"/>
    <w:rsid w:val="0013490E"/>
    <w:rsid w:val="00136480"/>
    <w:rsid w:val="0014175A"/>
    <w:rsid w:val="00141BD0"/>
    <w:rsid w:val="00145C34"/>
    <w:rsid w:val="00153E03"/>
    <w:rsid w:val="00160DDA"/>
    <w:rsid w:val="0018431F"/>
    <w:rsid w:val="00185308"/>
    <w:rsid w:val="001A49C4"/>
    <w:rsid w:val="001B05E4"/>
    <w:rsid w:val="001B6A1C"/>
    <w:rsid w:val="001C3BA2"/>
    <w:rsid w:val="001C6D73"/>
    <w:rsid w:val="001C6F3D"/>
    <w:rsid w:val="001C78D3"/>
    <w:rsid w:val="001D298D"/>
    <w:rsid w:val="001D3BEA"/>
    <w:rsid w:val="001E2AB5"/>
    <w:rsid w:val="001E5864"/>
    <w:rsid w:val="001E6194"/>
    <w:rsid w:val="001E785C"/>
    <w:rsid w:val="002029BA"/>
    <w:rsid w:val="002112E4"/>
    <w:rsid w:val="002125F0"/>
    <w:rsid w:val="00220B34"/>
    <w:rsid w:val="00222F80"/>
    <w:rsid w:val="0022422A"/>
    <w:rsid w:val="00225B8C"/>
    <w:rsid w:val="002370F1"/>
    <w:rsid w:val="002377F1"/>
    <w:rsid w:val="00244F51"/>
    <w:rsid w:val="002520FC"/>
    <w:rsid w:val="00252130"/>
    <w:rsid w:val="00252910"/>
    <w:rsid w:val="00256203"/>
    <w:rsid w:val="00263BD9"/>
    <w:rsid w:val="002721D4"/>
    <w:rsid w:val="002721E2"/>
    <w:rsid w:val="002803C4"/>
    <w:rsid w:val="00284226"/>
    <w:rsid w:val="002A5058"/>
    <w:rsid w:val="002B0D88"/>
    <w:rsid w:val="002B6946"/>
    <w:rsid w:val="002C48F4"/>
    <w:rsid w:val="002C6360"/>
    <w:rsid w:val="002D4352"/>
    <w:rsid w:val="002D58C1"/>
    <w:rsid w:val="002E16F3"/>
    <w:rsid w:val="002E3809"/>
    <w:rsid w:val="002E6AF9"/>
    <w:rsid w:val="003071CA"/>
    <w:rsid w:val="003113A4"/>
    <w:rsid w:val="0031683B"/>
    <w:rsid w:val="00317AD9"/>
    <w:rsid w:val="0032077E"/>
    <w:rsid w:val="00321B49"/>
    <w:rsid w:val="0032755E"/>
    <w:rsid w:val="00330DBD"/>
    <w:rsid w:val="0033612D"/>
    <w:rsid w:val="00337E39"/>
    <w:rsid w:val="003425F6"/>
    <w:rsid w:val="00347599"/>
    <w:rsid w:val="00355462"/>
    <w:rsid w:val="00361FDA"/>
    <w:rsid w:val="00362FA5"/>
    <w:rsid w:val="0036708A"/>
    <w:rsid w:val="003832E7"/>
    <w:rsid w:val="00390D70"/>
    <w:rsid w:val="003937CD"/>
    <w:rsid w:val="0039610A"/>
    <w:rsid w:val="00396E0E"/>
    <w:rsid w:val="003A4957"/>
    <w:rsid w:val="003B3A77"/>
    <w:rsid w:val="003B7674"/>
    <w:rsid w:val="003C04F9"/>
    <w:rsid w:val="003C427B"/>
    <w:rsid w:val="003D205A"/>
    <w:rsid w:val="003D597F"/>
    <w:rsid w:val="003E0C86"/>
    <w:rsid w:val="003E2767"/>
    <w:rsid w:val="003E7BE4"/>
    <w:rsid w:val="003F7DDC"/>
    <w:rsid w:val="00400B5A"/>
    <w:rsid w:val="004019F1"/>
    <w:rsid w:val="004044C5"/>
    <w:rsid w:val="004055BE"/>
    <w:rsid w:val="00414C5D"/>
    <w:rsid w:val="00415A3C"/>
    <w:rsid w:val="0041744D"/>
    <w:rsid w:val="00423510"/>
    <w:rsid w:val="00425D8D"/>
    <w:rsid w:val="004710A8"/>
    <w:rsid w:val="004732D0"/>
    <w:rsid w:val="004753B7"/>
    <w:rsid w:val="004845BB"/>
    <w:rsid w:val="00492D65"/>
    <w:rsid w:val="004A0012"/>
    <w:rsid w:val="004A122C"/>
    <w:rsid w:val="004A1A79"/>
    <w:rsid w:val="004B3F71"/>
    <w:rsid w:val="004B4D66"/>
    <w:rsid w:val="004B5DE5"/>
    <w:rsid w:val="004C7F77"/>
    <w:rsid w:val="004D18AD"/>
    <w:rsid w:val="004D1F61"/>
    <w:rsid w:val="004D253C"/>
    <w:rsid w:val="004E152D"/>
    <w:rsid w:val="004E505C"/>
    <w:rsid w:val="004E6D27"/>
    <w:rsid w:val="004F03F8"/>
    <w:rsid w:val="004F2B25"/>
    <w:rsid w:val="004F7AF8"/>
    <w:rsid w:val="005021B8"/>
    <w:rsid w:val="005032AD"/>
    <w:rsid w:val="005037B0"/>
    <w:rsid w:val="00527C65"/>
    <w:rsid w:val="00531B33"/>
    <w:rsid w:val="00534196"/>
    <w:rsid w:val="00543AEF"/>
    <w:rsid w:val="0054685A"/>
    <w:rsid w:val="00551F8D"/>
    <w:rsid w:val="00553446"/>
    <w:rsid w:val="00554B71"/>
    <w:rsid w:val="005557CD"/>
    <w:rsid w:val="00575E67"/>
    <w:rsid w:val="005854AC"/>
    <w:rsid w:val="00587020"/>
    <w:rsid w:val="005904A1"/>
    <w:rsid w:val="00595D4A"/>
    <w:rsid w:val="005A1112"/>
    <w:rsid w:val="005B0728"/>
    <w:rsid w:val="005F04CC"/>
    <w:rsid w:val="005F0812"/>
    <w:rsid w:val="00601638"/>
    <w:rsid w:val="00614EBB"/>
    <w:rsid w:val="00625CE8"/>
    <w:rsid w:val="00635046"/>
    <w:rsid w:val="006364DA"/>
    <w:rsid w:val="00642EA7"/>
    <w:rsid w:val="0065329D"/>
    <w:rsid w:val="006651E2"/>
    <w:rsid w:val="00665427"/>
    <w:rsid w:val="0067001D"/>
    <w:rsid w:val="00673977"/>
    <w:rsid w:val="006815B9"/>
    <w:rsid w:val="00690C42"/>
    <w:rsid w:val="00691508"/>
    <w:rsid w:val="00693300"/>
    <w:rsid w:val="006B3A8D"/>
    <w:rsid w:val="006C1A75"/>
    <w:rsid w:val="006C452B"/>
    <w:rsid w:val="006D4D20"/>
    <w:rsid w:val="006D4E07"/>
    <w:rsid w:val="006F4BCD"/>
    <w:rsid w:val="006F684C"/>
    <w:rsid w:val="006F6875"/>
    <w:rsid w:val="006F6905"/>
    <w:rsid w:val="00702067"/>
    <w:rsid w:val="007026A5"/>
    <w:rsid w:val="00722E1A"/>
    <w:rsid w:val="00726C8F"/>
    <w:rsid w:val="007311A9"/>
    <w:rsid w:val="00733EAF"/>
    <w:rsid w:val="007354E8"/>
    <w:rsid w:val="0073698D"/>
    <w:rsid w:val="0075358B"/>
    <w:rsid w:val="00754228"/>
    <w:rsid w:val="00761E2B"/>
    <w:rsid w:val="00761EC8"/>
    <w:rsid w:val="007718A1"/>
    <w:rsid w:val="00774C2D"/>
    <w:rsid w:val="00776F0D"/>
    <w:rsid w:val="0078256E"/>
    <w:rsid w:val="00784332"/>
    <w:rsid w:val="00787DF8"/>
    <w:rsid w:val="007923B9"/>
    <w:rsid w:val="00792A18"/>
    <w:rsid w:val="0079580E"/>
    <w:rsid w:val="007A2610"/>
    <w:rsid w:val="007A29C3"/>
    <w:rsid w:val="007A4D32"/>
    <w:rsid w:val="007B3DF3"/>
    <w:rsid w:val="007B46A0"/>
    <w:rsid w:val="007B50E6"/>
    <w:rsid w:val="007B7C81"/>
    <w:rsid w:val="007C187E"/>
    <w:rsid w:val="007C19AE"/>
    <w:rsid w:val="007C26E3"/>
    <w:rsid w:val="007C2BAE"/>
    <w:rsid w:val="007D1503"/>
    <w:rsid w:val="007D5BEB"/>
    <w:rsid w:val="007E02B1"/>
    <w:rsid w:val="007E7045"/>
    <w:rsid w:val="007F00DD"/>
    <w:rsid w:val="007F1B94"/>
    <w:rsid w:val="007F303E"/>
    <w:rsid w:val="007F3231"/>
    <w:rsid w:val="007F43C7"/>
    <w:rsid w:val="007F7A18"/>
    <w:rsid w:val="0080160C"/>
    <w:rsid w:val="00801985"/>
    <w:rsid w:val="008157A5"/>
    <w:rsid w:val="00822CB1"/>
    <w:rsid w:val="00822ED2"/>
    <w:rsid w:val="008245C3"/>
    <w:rsid w:val="00825B9C"/>
    <w:rsid w:val="00826E04"/>
    <w:rsid w:val="0083547D"/>
    <w:rsid w:val="00840710"/>
    <w:rsid w:val="008433A7"/>
    <w:rsid w:val="00843FFF"/>
    <w:rsid w:val="008440A3"/>
    <w:rsid w:val="00853006"/>
    <w:rsid w:val="00861C03"/>
    <w:rsid w:val="00876E74"/>
    <w:rsid w:val="0088026A"/>
    <w:rsid w:val="008817EB"/>
    <w:rsid w:val="00881A15"/>
    <w:rsid w:val="00881C69"/>
    <w:rsid w:val="00883171"/>
    <w:rsid w:val="00885179"/>
    <w:rsid w:val="008877A6"/>
    <w:rsid w:val="0089201F"/>
    <w:rsid w:val="00897DF5"/>
    <w:rsid w:val="008A73B1"/>
    <w:rsid w:val="008B0F25"/>
    <w:rsid w:val="008B2861"/>
    <w:rsid w:val="008C0D72"/>
    <w:rsid w:val="008C17C3"/>
    <w:rsid w:val="008C5D4B"/>
    <w:rsid w:val="008D4DC5"/>
    <w:rsid w:val="008D4F0B"/>
    <w:rsid w:val="008E185A"/>
    <w:rsid w:val="008E1A63"/>
    <w:rsid w:val="008E3C03"/>
    <w:rsid w:val="008E3DA7"/>
    <w:rsid w:val="008E5F31"/>
    <w:rsid w:val="008F29F7"/>
    <w:rsid w:val="008F4BCF"/>
    <w:rsid w:val="00903B7E"/>
    <w:rsid w:val="009147E8"/>
    <w:rsid w:val="0091636E"/>
    <w:rsid w:val="00917DD8"/>
    <w:rsid w:val="009250CB"/>
    <w:rsid w:val="009251A7"/>
    <w:rsid w:val="0094601A"/>
    <w:rsid w:val="00951417"/>
    <w:rsid w:val="00952249"/>
    <w:rsid w:val="00952F83"/>
    <w:rsid w:val="00953245"/>
    <w:rsid w:val="00971D2A"/>
    <w:rsid w:val="009774D7"/>
    <w:rsid w:val="009815F5"/>
    <w:rsid w:val="00987F91"/>
    <w:rsid w:val="00997229"/>
    <w:rsid w:val="009A4D4E"/>
    <w:rsid w:val="009B3959"/>
    <w:rsid w:val="009B65E4"/>
    <w:rsid w:val="009C05A5"/>
    <w:rsid w:val="009C55A7"/>
    <w:rsid w:val="009D11D0"/>
    <w:rsid w:val="009D346E"/>
    <w:rsid w:val="009D5836"/>
    <w:rsid w:val="009D6FA8"/>
    <w:rsid w:val="009E21B7"/>
    <w:rsid w:val="009F2821"/>
    <w:rsid w:val="00A130B8"/>
    <w:rsid w:val="00A26CD6"/>
    <w:rsid w:val="00A3796C"/>
    <w:rsid w:val="00A43261"/>
    <w:rsid w:val="00A43F66"/>
    <w:rsid w:val="00A5131C"/>
    <w:rsid w:val="00A51D87"/>
    <w:rsid w:val="00A55D3E"/>
    <w:rsid w:val="00A6221E"/>
    <w:rsid w:val="00A66395"/>
    <w:rsid w:val="00A72D70"/>
    <w:rsid w:val="00A773CE"/>
    <w:rsid w:val="00A83A35"/>
    <w:rsid w:val="00A8701A"/>
    <w:rsid w:val="00A9202C"/>
    <w:rsid w:val="00AA5B60"/>
    <w:rsid w:val="00AA7587"/>
    <w:rsid w:val="00AB1E62"/>
    <w:rsid w:val="00AB669C"/>
    <w:rsid w:val="00AC6DD1"/>
    <w:rsid w:val="00AD29FF"/>
    <w:rsid w:val="00AE0128"/>
    <w:rsid w:val="00B0010B"/>
    <w:rsid w:val="00B0471A"/>
    <w:rsid w:val="00B04ACB"/>
    <w:rsid w:val="00B04CE8"/>
    <w:rsid w:val="00B10EFE"/>
    <w:rsid w:val="00B13B4C"/>
    <w:rsid w:val="00B161F5"/>
    <w:rsid w:val="00B17583"/>
    <w:rsid w:val="00B32A4C"/>
    <w:rsid w:val="00B356B2"/>
    <w:rsid w:val="00B36405"/>
    <w:rsid w:val="00B45E01"/>
    <w:rsid w:val="00B47D55"/>
    <w:rsid w:val="00B50134"/>
    <w:rsid w:val="00B510D0"/>
    <w:rsid w:val="00B55C57"/>
    <w:rsid w:val="00B572D2"/>
    <w:rsid w:val="00B62970"/>
    <w:rsid w:val="00B65FAD"/>
    <w:rsid w:val="00B70A4F"/>
    <w:rsid w:val="00B907E7"/>
    <w:rsid w:val="00B954DE"/>
    <w:rsid w:val="00B95EE0"/>
    <w:rsid w:val="00BA166A"/>
    <w:rsid w:val="00BA35CA"/>
    <w:rsid w:val="00BA7390"/>
    <w:rsid w:val="00BA7DFD"/>
    <w:rsid w:val="00BC08E6"/>
    <w:rsid w:val="00BC55E8"/>
    <w:rsid w:val="00BD0473"/>
    <w:rsid w:val="00BD10E6"/>
    <w:rsid w:val="00BD2867"/>
    <w:rsid w:val="00BE0CA9"/>
    <w:rsid w:val="00C0317C"/>
    <w:rsid w:val="00C03B9C"/>
    <w:rsid w:val="00C12A9B"/>
    <w:rsid w:val="00C12D2A"/>
    <w:rsid w:val="00C12FAD"/>
    <w:rsid w:val="00C17455"/>
    <w:rsid w:val="00C20CB5"/>
    <w:rsid w:val="00C2429F"/>
    <w:rsid w:val="00C24790"/>
    <w:rsid w:val="00C266F1"/>
    <w:rsid w:val="00C517F2"/>
    <w:rsid w:val="00C53995"/>
    <w:rsid w:val="00C559F6"/>
    <w:rsid w:val="00C56423"/>
    <w:rsid w:val="00C57901"/>
    <w:rsid w:val="00C61231"/>
    <w:rsid w:val="00C71607"/>
    <w:rsid w:val="00C73EE0"/>
    <w:rsid w:val="00C80A74"/>
    <w:rsid w:val="00C843F1"/>
    <w:rsid w:val="00C85B46"/>
    <w:rsid w:val="00C90339"/>
    <w:rsid w:val="00C91724"/>
    <w:rsid w:val="00C97C49"/>
    <w:rsid w:val="00CA230C"/>
    <w:rsid w:val="00CA66E5"/>
    <w:rsid w:val="00CB2A4E"/>
    <w:rsid w:val="00CC428B"/>
    <w:rsid w:val="00CC4AFF"/>
    <w:rsid w:val="00CC59E1"/>
    <w:rsid w:val="00CC73A2"/>
    <w:rsid w:val="00CD5D95"/>
    <w:rsid w:val="00CE2CAC"/>
    <w:rsid w:val="00CF524C"/>
    <w:rsid w:val="00CF542C"/>
    <w:rsid w:val="00CF6B8A"/>
    <w:rsid w:val="00CF7054"/>
    <w:rsid w:val="00D0046F"/>
    <w:rsid w:val="00D01F54"/>
    <w:rsid w:val="00D04D34"/>
    <w:rsid w:val="00D074E7"/>
    <w:rsid w:val="00D218BE"/>
    <w:rsid w:val="00D2315A"/>
    <w:rsid w:val="00D234F2"/>
    <w:rsid w:val="00D248C0"/>
    <w:rsid w:val="00D30B2D"/>
    <w:rsid w:val="00D33F17"/>
    <w:rsid w:val="00D34B25"/>
    <w:rsid w:val="00D36D43"/>
    <w:rsid w:val="00D43846"/>
    <w:rsid w:val="00D45599"/>
    <w:rsid w:val="00D475BA"/>
    <w:rsid w:val="00D54F5C"/>
    <w:rsid w:val="00D5768B"/>
    <w:rsid w:val="00D57A0E"/>
    <w:rsid w:val="00D667EB"/>
    <w:rsid w:val="00D74A8B"/>
    <w:rsid w:val="00D76144"/>
    <w:rsid w:val="00D76DED"/>
    <w:rsid w:val="00D836AF"/>
    <w:rsid w:val="00D84A2A"/>
    <w:rsid w:val="00D91450"/>
    <w:rsid w:val="00DA120D"/>
    <w:rsid w:val="00DA70B1"/>
    <w:rsid w:val="00DB59FD"/>
    <w:rsid w:val="00DC4435"/>
    <w:rsid w:val="00DD6F3E"/>
    <w:rsid w:val="00DE43DE"/>
    <w:rsid w:val="00DF3E54"/>
    <w:rsid w:val="00DF5BB1"/>
    <w:rsid w:val="00E01596"/>
    <w:rsid w:val="00E0242D"/>
    <w:rsid w:val="00E04164"/>
    <w:rsid w:val="00E05355"/>
    <w:rsid w:val="00E11D0E"/>
    <w:rsid w:val="00E17C66"/>
    <w:rsid w:val="00E231BE"/>
    <w:rsid w:val="00E243E2"/>
    <w:rsid w:val="00E315F6"/>
    <w:rsid w:val="00E35E54"/>
    <w:rsid w:val="00E36DA5"/>
    <w:rsid w:val="00E423A2"/>
    <w:rsid w:val="00E508B7"/>
    <w:rsid w:val="00E563A8"/>
    <w:rsid w:val="00E658CF"/>
    <w:rsid w:val="00E66B76"/>
    <w:rsid w:val="00E66E46"/>
    <w:rsid w:val="00E70E56"/>
    <w:rsid w:val="00E84D6E"/>
    <w:rsid w:val="00E87CED"/>
    <w:rsid w:val="00E940C1"/>
    <w:rsid w:val="00E963EE"/>
    <w:rsid w:val="00EA2527"/>
    <w:rsid w:val="00EA5C9B"/>
    <w:rsid w:val="00EB0B9B"/>
    <w:rsid w:val="00EB350A"/>
    <w:rsid w:val="00EB3DCA"/>
    <w:rsid w:val="00EB6508"/>
    <w:rsid w:val="00EC4232"/>
    <w:rsid w:val="00ED3413"/>
    <w:rsid w:val="00ED4B72"/>
    <w:rsid w:val="00EE2CF6"/>
    <w:rsid w:val="00EF1A6B"/>
    <w:rsid w:val="00F026B2"/>
    <w:rsid w:val="00F04952"/>
    <w:rsid w:val="00F259E0"/>
    <w:rsid w:val="00F30B32"/>
    <w:rsid w:val="00F3102B"/>
    <w:rsid w:val="00F33956"/>
    <w:rsid w:val="00F40F73"/>
    <w:rsid w:val="00F4243E"/>
    <w:rsid w:val="00F505D0"/>
    <w:rsid w:val="00F61C15"/>
    <w:rsid w:val="00F709BE"/>
    <w:rsid w:val="00F7346D"/>
    <w:rsid w:val="00F753FB"/>
    <w:rsid w:val="00F77FA2"/>
    <w:rsid w:val="00F82B66"/>
    <w:rsid w:val="00F83797"/>
    <w:rsid w:val="00F84D4D"/>
    <w:rsid w:val="00F910A0"/>
    <w:rsid w:val="00F97F13"/>
    <w:rsid w:val="00FA0355"/>
    <w:rsid w:val="00FB65ED"/>
    <w:rsid w:val="00FC313F"/>
    <w:rsid w:val="00FC7C50"/>
    <w:rsid w:val="00FE01C4"/>
    <w:rsid w:val="00FE25D6"/>
    <w:rsid w:val="00FE3F9F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C0AF98"/>
  <w15:docId w15:val="{EA4EE1DF-40BE-4D5C-86FA-FA18F042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C428B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C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C428B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428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28B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3E27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276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E276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276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E2767"/>
    <w:rPr>
      <w:b/>
      <w:bCs/>
      <w:lang w:eastAsia="en-US"/>
    </w:rPr>
  </w:style>
  <w:style w:type="paragraph" w:customStyle="1" w:styleId="FarbigeSchattierung-Akzent11">
    <w:name w:val="Farbige Schattierung - Akzent 11"/>
    <w:hidden/>
    <w:uiPriority w:val="99"/>
    <w:semiHidden/>
    <w:rsid w:val="00C73EE0"/>
    <w:rPr>
      <w:sz w:val="22"/>
      <w:szCs w:val="22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13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50134"/>
    <w:rPr>
      <w:lang w:eastAsia="en-US"/>
    </w:rPr>
  </w:style>
  <w:style w:type="character" w:styleId="Funotenzeichen">
    <w:name w:val="footnote reference"/>
    <w:uiPriority w:val="99"/>
    <w:semiHidden/>
    <w:unhideWhenUsed/>
    <w:rsid w:val="00B50134"/>
    <w:rPr>
      <w:vertAlign w:val="superscript"/>
    </w:rPr>
  </w:style>
  <w:style w:type="paragraph" w:customStyle="1" w:styleId="Textblock">
    <w:name w:val="Textblock"/>
    <w:basedOn w:val="Standard"/>
    <w:qFormat/>
    <w:rsid w:val="00B50134"/>
    <w:pPr>
      <w:spacing w:line="360" w:lineRule="auto"/>
      <w:jc w:val="both"/>
    </w:pPr>
    <w:rPr>
      <w:rFonts w:ascii="Arial" w:hAnsi="Arial" w:cs="Arial"/>
      <w:lang w:val="de-DE"/>
    </w:rPr>
  </w:style>
  <w:style w:type="character" w:styleId="BesuchterLink">
    <w:name w:val="FollowedHyperlink"/>
    <w:uiPriority w:val="99"/>
    <w:semiHidden/>
    <w:unhideWhenUsed/>
    <w:rsid w:val="00390D70"/>
    <w:rPr>
      <w:color w:val="800080"/>
      <w:u w:val="single"/>
    </w:rPr>
  </w:style>
  <w:style w:type="paragraph" w:styleId="berarbeitung">
    <w:name w:val="Revision"/>
    <w:hidden/>
    <w:uiPriority w:val="99"/>
    <w:semiHidden/>
    <w:rsid w:val="00390D70"/>
    <w:rPr>
      <w:sz w:val="22"/>
      <w:szCs w:val="22"/>
      <w:lang w:val="en-GB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DD6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7390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C12D2A"/>
  </w:style>
  <w:style w:type="paragraph" w:styleId="HTMLVorformatiert">
    <w:name w:val="HTML Preformatted"/>
    <w:basedOn w:val="Standard"/>
    <w:link w:val="HTMLVorformatiertZchn"/>
    <w:uiPriority w:val="99"/>
    <w:unhideWhenUsed/>
    <w:rsid w:val="00B5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572D2"/>
    <w:rPr>
      <w:rFonts w:ascii="Courier New" w:eastAsia="Times New Roman" w:hAnsi="Courier New" w:cs="Courier New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A83A35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lots.futuretrust.eu/" TargetMode="External"/><Relationship Id="rId18" Type="http://schemas.openxmlformats.org/officeDocument/2006/relationships/hyperlink" Target="https://www.ecsec.de/startseite/" TargetMode="External"/><Relationship Id="rId26" Type="http://schemas.openxmlformats.org/officeDocument/2006/relationships/hyperlink" Target="https://www.pdf-insecurity.org/" TargetMode="External"/><Relationship Id="rId21" Type="http://schemas.openxmlformats.org/officeDocument/2006/relationships/hyperlink" Target="https://pilots.futuretrust.eu/eid" TargetMode="External"/><Relationship Id="rId34" Type="http://schemas.openxmlformats.org/officeDocument/2006/relationships/hyperlink" Target="https://futuretrust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.eid.as/de/willkommen-in-der-zukunft-des-vertrauens/" TargetMode="External"/><Relationship Id="rId17" Type="http://schemas.openxmlformats.org/officeDocument/2006/relationships/hyperlink" Target="https://www.oasis-open.org/committees/dss-x/" TargetMode="External"/><Relationship Id="rId25" Type="http://schemas.openxmlformats.org/officeDocument/2006/relationships/hyperlink" Target="https://www.etsi.org/deliver/etsi_en/319100_319199/31910201/01.01.00_30/en_31910201v010100v.pdf" TargetMode="External"/><Relationship Id="rId33" Type="http://schemas.openxmlformats.org/officeDocument/2006/relationships/hyperlink" Target="mailto:futuretrust@ecsec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tsi.org/committee/1399-esi" TargetMode="External"/><Relationship Id="rId20" Type="http://schemas.openxmlformats.org/officeDocument/2006/relationships/hyperlink" Target="https://www.oasis-open.org/committees/download.php/60049/ChipGateway-Specification-OASIS.pdf" TargetMode="External"/><Relationship Id="rId29" Type="http://schemas.openxmlformats.org/officeDocument/2006/relationships/hyperlink" Target="https://www.etsi.org/deliver/etsi_en/319100_319199/31914201/01.01.01_60/en_31914201v010101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eid.as/de/eidas-oekosystem/" TargetMode="External"/><Relationship Id="rId24" Type="http://schemas.openxmlformats.org/officeDocument/2006/relationships/hyperlink" Target="https://www.etsi.org/deliver/etsi_en/319100_319199/31914201/01.01.01_60/en_31914201v010101p.pdf" TargetMode="External"/><Relationship Id="rId32" Type="http://schemas.openxmlformats.org/officeDocument/2006/relationships/hyperlink" Target="https://pilots.FutureTrust.e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kidentity.de" TargetMode="External"/><Relationship Id="rId23" Type="http://schemas.openxmlformats.org/officeDocument/2006/relationships/hyperlink" Target="https://www.etsi.org/deliver/etsi_en/319100_319199/31913201/01.01.01_60/en_31913201v010101p.pdf" TargetMode="External"/><Relationship Id="rId28" Type="http://schemas.openxmlformats.org/officeDocument/2006/relationships/hyperlink" Target="https://www.etsi.org/deliver/etsi_en/319100_319199/31913201/01.01.01_60/en_31913201v010101p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futuretrust.eu/" TargetMode="External"/><Relationship Id="rId19" Type="http://schemas.openxmlformats.org/officeDocument/2006/relationships/hyperlink" Target="https://www.luxtrust.lu/de" TargetMode="External"/><Relationship Id="rId31" Type="http://schemas.openxmlformats.org/officeDocument/2006/relationships/hyperlink" Target="https://tools.ietf.org/html/rfc4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d.as/" TargetMode="External"/><Relationship Id="rId14" Type="http://schemas.openxmlformats.org/officeDocument/2006/relationships/hyperlink" Target="https://pilots.futuretrust.eu/eid" TargetMode="External"/><Relationship Id="rId22" Type="http://schemas.openxmlformats.org/officeDocument/2006/relationships/hyperlink" Target="https://www.etsi.org/deliver/etsi_en/319100_319199/31912201/01.01.01_60/en_31912201v010101p.pdf" TargetMode="External"/><Relationship Id="rId27" Type="http://schemas.openxmlformats.org/officeDocument/2006/relationships/hyperlink" Target="https://www.etsi.org/deliver/etsi_en/319100_319199/31912201/01.01.01_60/en_31912201v010101p.pdf" TargetMode="External"/><Relationship Id="rId30" Type="http://schemas.openxmlformats.org/officeDocument/2006/relationships/hyperlink" Target="https://www.itu.int/rec/dologin_pub.asp?lang=e&amp;id=T-REC-X.509-201610-I!!PDF-E&amp;type=items" TargetMode="External"/><Relationship Id="rId35" Type="http://schemas.openxmlformats.org/officeDocument/2006/relationships/header" Target="header1.xml"/><Relationship Id="rId8" Type="http://schemas.openxmlformats.org/officeDocument/2006/relationships/hyperlink" Target="https://pilots.FutureTrust.eu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B03CAB30-BE05-4953-841B-D893D5BD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9650</CharactersWithSpaces>
  <SharedDoc>false</SharedDoc>
  <HLinks>
    <vt:vector size="66" baseType="variant">
      <vt:variant>
        <vt:i4>2031685</vt:i4>
      </vt:variant>
      <vt:variant>
        <vt:i4>24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1048618</vt:i4>
      </vt:variant>
      <vt:variant>
        <vt:i4>21</vt:i4>
      </vt:variant>
      <vt:variant>
        <vt:i4>0</vt:i4>
      </vt:variant>
      <vt:variant>
        <vt:i4>5</vt:i4>
      </vt:variant>
      <vt:variant>
        <vt:lpwstr>mailto:skidentity@ecsec.de</vt:lpwstr>
      </vt:variant>
      <vt:variant>
        <vt:lpwstr/>
      </vt:variant>
      <vt:variant>
        <vt:i4>1638475</vt:i4>
      </vt:variant>
      <vt:variant>
        <vt:i4>18</vt:i4>
      </vt:variant>
      <vt:variant>
        <vt:i4>0</vt:i4>
      </vt:variant>
      <vt:variant>
        <vt:i4>5</vt:i4>
      </vt:variant>
      <vt:variant>
        <vt:lpwstr>http://www.trusted-cloud.de/</vt:lpwstr>
      </vt:variant>
      <vt:variant>
        <vt:lpwstr/>
      </vt:variant>
      <vt:variant>
        <vt:i4>2031685</vt:i4>
      </vt:variant>
      <vt:variant>
        <vt:i4>15</vt:i4>
      </vt:variant>
      <vt:variant>
        <vt:i4>0</vt:i4>
      </vt:variant>
      <vt:variant>
        <vt:i4>5</vt:i4>
      </vt:variant>
      <vt:variant>
        <vt:lpwstr>http://www.skidentity.de/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https://secure.pt-dlr.de/pt-conference/conference/TC_Final_2015</vt:lpwstr>
      </vt:variant>
      <vt:variant>
        <vt:lpwstr/>
      </vt:variant>
      <vt:variant>
        <vt:i4>7143458</vt:i4>
      </vt:variant>
      <vt:variant>
        <vt:i4>9</vt:i4>
      </vt:variant>
      <vt:variant>
        <vt:i4>0</vt:i4>
      </vt:variant>
      <vt:variant>
        <vt:i4>5</vt:i4>
      </vt:variant>
      <vt:variant>
        <vt:lpwstr>https://openecard.org/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2818164</vt:i4>
      </vt:variant>
      <vt:variant>
        <vt:i4>3</vt:i4>
      </vt:variant>
      <vt:variant>
        <vt:i4>0</vt:i4>
      </vt:variant>
      <vt:variant>
        <vt:i4>5</vt:i4>
      </vt:variant>
      <vt:variant>
        <vt:lpwstr>https://skidentity.de/</vt:lpwstr>
      </vt:variant>
      <vt:variant>
        <vt:lpwstr/>
      </vt:variant>
      <vt:variant>
        <vt:i4>5111827</vt:i4>
      </vt:variant>
      <vt:variant>
        <vt:i4>0</vt:i4>
      </vt:variant>
      <vt:variant>
        <vt:i4>0</vt:i4>
      </vt:variant>
      <vt:variant>
        <vt:i4>5</vt:i4>
      </vt:variant>
      <vt:variant>
        <vt:lpwstr>https://skidentity.de/profitcard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http://www.trusted-cloud.de/680.php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https://www.ecb.europa.eu/pub/pdf/other/recommendationssecurityinternetpaymentsoutcomeofpcfinalversionafterpc201301en.pdf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detlef.huehnlein</dc:creator>
  <cp:lastModifiedBy>RR8966</cp:lastModifiedBy>
  <cp:revision>3</cp:revision>
  <cp:lastPrinted>2016-07-01T15:52:00Z</cp:lastPrinted>
  <dcterms:created xsi:type="dcterms:W3CDTF">2019-09-17T10:52:00Z</dcterms:created>
  <dcterms:modified xsi:type="dcterms:W3CDTF">2019-09-19T07:32:00Z</dcterms:modified>
</cp:coreProperties>
</file>