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22BC9" w14:textId="7B3A4B99" w:rsidR="00E956A4" w:rsidRDefault="00E76E23" w:rsidP="00642353">
      <w:pPr>
        <w:pStyle w:val="berschriftPM"/>
        <w:rPr>
          <w:lang w:val="en-US"/>
        </w:rPr>
      </w:pPr>
      <w:proofErr w:type="spellStart"/>
      <w:r>
        <w:rPr>
          <w:lang w:val="en-US"/>
        </w:rPr>
        <w:t>FutureTrust</w:t>
      </w:r>
      <w:proofErr w:type="spellEnd"/>
      <w:r>
        <w:rPr>
          <w:lang w:val="en-US"/>
        </w:rPr>
        <w:t xml:space="preserve"> </w:t>
      </w:r>
      <w:r w:rsidR="00651195">
        <w:rPr>
          <w:lang w:val="en-US"/>
        </w:rPr>
        <w:t xml:space="preserve">releases </w:t>
      </w:r>
      <w:proofErr w:type="spellStart"/>
      <w:r w:rsidR="00651195">
        <w:rPr>
          <w:lang w:val="en-US"/>
        </w:rPr>
        <w:t>eIDAS</w:t>
      </w:r>
      <w:proofErr w:type="spellEnd"/>
      <w:r w:rsidR="00651195">
        <w:rPr>
          <w:lang w:val="en-US"/>
        </w:rPr>
        <w:t xml:space="preserve">-Portal </w:t>
      </w:r>
      <w:r w:rsidR="006479F7">
        <w:rPr>
          <w:lang w:val="en-US"/>
        </w:rPr>
        <w:t>to kick-off “</w:t>
      </w:r>
      <w:r w:rsidR="00651195">
        <w:rPr>
          <w:lang w:val="en-US"/>
        </w:rPr>
        <w:t>EU Student eCard</w:t>
      </w:r>
      <w:r w:rsidR="006479F7">
        <w:rPr>
          <w:lang w:val="en-US"/>
        </w:rPr>
        <w:t>”</w:t>
      </w:r>
      <w:r w:rsidR="00651195">
        <w:rPr>
          <w:lang w:val="en-US"/>
        </w:rPr>
        <w:t xml:space="preserve"> </w:t>
      </w:r>
      <w:r w:rsidR="006479F7">
        <w:rPr>
          <w:lang w:val="en-US"/>
        </w:rPr>
        <w:t xml:space="preserve">and </w:t>
      </w:r>
      <w:r w:rsidR="00651195">
        <w:rPr>
          <w:lang w:val="en-US"/>
        </w:rPr>
        <w:t xml:space="preserve">demonstrators </w:t>
      </w:r>
      <w:r>
        <w:rPr>
          <w:lang w:val="en-US"/>
        </w:rPr>
        <w:t xml:space="preserve">for </w:t>
      </w:r>
      <w:proofErr w:type="spellStart"/>
      <w:r>
        <w:rPr>
          <w:lang w:val="en-US"/>
        </w:rPr>
        <w:t>eMandates</w:t>
      </w:r>
      <w:proofErr w:type="spellEnd"/>
      <w:r>
        <w:rPr>
          <w:lang w:val="en-US"/>
        </w:rPr>
        <w:t xml:space="preserve">, </w:t>
      </w:r>
      <w:proofErr w:type="spellStart"/>
      <w:r>
        <w:rPr>
          <w:lang w:val="en-US"/>
        </w:rPr>
        <w:t>eInvoices</w:t>
      </w:r>
      <w:proofErr w:type="spellEnd"/>
      <w:r>
        <w:rPr>
          <w:lang w:val="en-US"/>
        </w:rPr>
        <w:t xml:space="preserve"> and </w:t>
      </w:r>
      <w:proofErr w:type="spellStart"/>
      <w:r>
        <w:rPr>
          <w:lang w:val="en-US"/>
        </w:rPr>
        <w:t>eApostilles</w:t>
      </w:r>
      <w:proofErr w:type="spellEnd"/>
    </w:p>
    <w:p w14:paraId="6D30B4E2" w14:textId="4807342F" w:rsidR="00781A38" w:rsidRDefault="00F34B60" w:rsidP="005A687F">
      <w:pPr>
        <w:pStyle w:val="ersterAbsatz"/>
        <w:rPr>
          <w:lang w:val="en-US"/>
        </w:rPr>
      </w:pPr>
      <w:r w:rsidRPr="00382C84">
        <w:rPr>
          <w:lang w:val="en-US"/>
        </w:rPr>
        <w:t xml:space="preserve">[Brussels, </w:t>
      </w:r>
      <w:r w:rsidR="00A95584">
        <w:rPr>
          <w:lang w:val="en-US"/>
        </w:rPr>
        <w:t>1</w:t>
      </w:r>
      <w:r w:rsidR="0016093C">
        <w:rPr>
          <w:lang w:val="en-US"/>
        </w:rPr>
        <w:t>4</w:t>
      </w:r>
      <w:r w:rsidR="005E79E4">
        <w:rPr>
          <w:lang w:val="en-US"/>
        </w:rPr>
        <w:t>th</w:t>
      </w:r>
      <w:r>
        <w:rPr>
          <w:lang w:val="en-US"/>
        </w:rPr>
        <w:t xml:space="preserve"> </w:t>
      </w:r>
      <w:r w:rsidRPr="00382C84">
        <w:rPr>
          <w:lang w:val="en-US"/>
        </w:rPr>
        <w:t xml:space="preserve">of </w:t>
      </w:r>
      <w:r>
        <w:rPr>
          <w:lang w:val="en-US"/>
        </w:rPr>
        <w:t>November</w:t>
      </w:r>
      <w:r w:rsidRPr="00382C84">
        <w:rPr>
          <w:lang w:val="en-US"/>
        </w:rPr>
        <w:t xml:space="preserve"> 2019] </w:t>
      </w:r>
      <w:r w:rsidR="005A687F" w:rsidRPr="005A687F">
        <w:rPr>
          <w:lang w:val="en-US"/>
        </w:rPr>
        <w:t xml:space="preserve">The EU-funded </w:t>
      </w:r>
      <w:proofErr w:type="spellStart"/>
      <w:r w:rsidR="005A687F" w:rsidRPr="005A687F">
        <w:rPr>
          <w:lang w:val="en-US"/>
        </w:rPr>
        <w:t>FutureTrust</w:t>
      </w:r>
      <w:proofErr w:type="spellEnd"/>
      <w:r w:rsidR="005A687F" w:rsidRPr="005A687F">
        <w:rPr>
          <w:lang w:val="en-US"/>
        </w:rPr>
        <w:t xml:space="preserve"> project </w:t>
      </w:r>
      <w:r w:rsidR="00651195">
        <w:rPr>
          <w:lang w:val="en-US"/>
        </w:rPr>
        <w:t xml:space="preserve">today </w:t>
      </w:r>
      <w:r w:rsidR="005A687F" w:rsidRPr="005A687F">
        <w:rPr>
          <w:lang w:val="en-US"/>
        </w:rPr>
        <w:t xml:space="preserve">has </w:t>
      </w:r>
      <w:r w:rsidR="00E76E23">
        <w:rPr>
          <w:lang w:val="en-US"/>
        </w:rPr>
        <w:t xml:space="preserve">released </w:t>
      </w:r>
      <w:r w:rsidR="00651195">
        <w:rPr>
          <w:lang w:val="en-US"/>
        </w:rPr>
        <w:t xml:space="preserve">the </w:t>
      </w:r>
      <w:proofErr w:type="spellStart"/>
      <w:r w:rsidR="00651195">
        <w:rPr>
          <w:lang w:val="en-US"/>
        </w:rPr>
        <w:t>eIDAS</w:t>
      </w:r>
      <w:proofErr w:type="spellEnd"/>
      <w:r w:rsidR="00651195">
        <w:rPr>
          <w:lang w:val="en-US"/>
        </w:rPr>
        <w:t>-Porta</w:t>
      </w:r>
      <w:r w:rsidR="00347068">
        <w:rPr>
          <w:lang w:val="en-US"/>
        </w:rPr>
        <w:t>l (</w:t>
      </w:r>
      <w:hyperlink r:id="rId8" w:history="1">
        <w:r w:rsidR="00347068" w:rsidRPr="001E20BD">
          <w:rPr>
            <w:rStyle w:val="Hyperlink"/>
            <w:lang w:val="en-US"/>
          </w:rPr>
          <w:t>https://eID.AS/portal</w:t>
        </w:r>
      </w:hyperlink>
      <w:r w:rsidR="00347068">
        <w:rPr>
          <w:lang w:val="en-US"/>
        </w:rPr>
        <w:t>)</w:t>
      </w:r>
      <w:r w:rsidR="00651195">
        <w:rPr>
          <w:lang w:val="en-US"/>
        </w:rPr>
        <w:t xml:space="preserve">, which allows </w:t>
      </w:r>
      <w:r w:rsidR="006479F7">
        <w:rPr>
          <w:lang w:val="en-US"/>
        </w:rPr>
        <w:t xml:space="preserve">all </w:t>
      </w:r>
      <w:r w:rsidR="00651195">
        <w:rPr>
          <w:lang w:val="en-US"/>
        </w:rPr>
        <w:t xml:space="preserve">German Universities to combine academic and </w:t>
      </w:r>
      <w:r w:rsidR="00781A38">
        <w:rPr>
          <w:lang w:val="en-US"/>
        </w:rPr>
        <w:t xml:space="preserve">national </w:t>
      </w:r>
      <w:r w:rsidR="00651195">
        <w:rPr>
          <w:lang w:val="en-US"/>
        </w:rPr>
        <w:t>identities</w:t>
      </w:r>
      <w:r w:rsidR="00347068">
        <w:rPr>
          <w:lang w:val="en-US"/>
        </w:rPr>
        <w:t xml:space="preserve"> in order to </w:t>
      </w:r>
      <w:r w:rsidR="00781A38">
        <w:rPr>
          <w:lang w:val="en-US"/>
        </w:rPr>
        <w:t xml:space="preserve">issue trustworthy certificates for the </w:t>
      </w:r>
      <w:r w:rsidR="00641B0D">
        <w:rPr>
          <w:lang w:val="en-US"/>
        </w:rPr>
        <w:t xml:space="preserve">envisioned </w:t>
      </w:r>
      <w:hyperlink r:id="rId9" w:history="1">
        <w:r w:rsidR="00641B0D" w:rsidRPr="0053233A">
          <w:rPr>
            <w:rStyle w:val="Hyperlink"/>
            <w:lang w:val="en-US"/>
          </w:rPr>
          <w:t xml:space="preserve">EU Student </w:t>
        </w:r>
        <w:bookmarkStart w:id="0" w:name="_GoBack"/>
        <w:bookmarkEnd w:id="0"/>
        <w:r w:rsidR="00641B0D" w:rsidRPr="0053233A">
          <w:rPr>
            <w:rStyle w:val="Hyperlink"/>
            <w:lang w:val="en-US"/>
          </w:rPr>
          <w:t>eCard</w:t>
        </w:r>
      </w:hyperlink>
      <w:r w:rsidR="00781A38">
        <w:rPr>
          <w:lang w:val="en-US"/>
        </w:rPr>
        <w:t xml:space="preserve">, and further demonstrators for </w:t>
      </w:r>
      <w:proofErr w:type="spellStart"/>
      <w:r w:rsidR="00347068" w:rsidRPr="00347068">
        <w:rPr>
          <w:lang w:val="en-US"/>
        </w:rPr>
        <w:t>eMandates</w:t>
      </w:r>
      <w:proofErr w:type="spellEnd"/>
      <w:r w:rsidR="00347068" w:rsidRPr="00347068">
        <w:rPr>
          <w:lang w:val="en-US"/>
        </w:rPr>
        <w:t xml:space="preserve">, </w:t>
      </w:r>
      <w:proofErr w:type="spellStart"/>
      <w:r w:rsidR="00347068" w:rsidRPr="00347068">
        <w:rPr>
          <w:lang w:val="en-US"/>
        </w:rPr>
        <w:t>eInvoices</w:t>
      </w:r>
      <w:proofErr w:type="spellEnd"/>
      <w:r w:rsidR="00347068" w:rsidRPr="00347068">
        <w:rPr>
          <w:lang w:val="en-US"/>
        </w:rPr>
        <w:t xml:space="preserve"> and </w:t>
      </w:r>
      <w:proofErr w:type="spellStart"/>
      <w:r w:rsidR="00347068" w:rsidRPr="00347068">
        <w:rPr>
          <w:lang w:val="en-US"/>
        </w:rPr>
        <w:t>eApostilles</w:t>
      </w:r>
      <w:proofErr w:type="spellEnd"/>
      <w:r w:rsidR="00347068">
        <w:rPr>
          <w:lang w:val="en-US"/>
        </w:rPr>
        <w:t>.</w:t>
      </w:r>
    </w:p>
    <w:p w14:paraId="2501D3F0" w14:textId="79CEC99C" w:rsidR="005A687F" w:rsidRPr="00382C84" w:rsidRDefault="005A687F" w:rsidP="005A687F">
      <w:pPr>
        <w:pStyle w:val="KapitelberschriftPM"/>
        <w:rPr>
          <w:rStyle w:val="tlid-translation"/>
          <w:bCs w:val="0"/>
          <w:szCs w:val="24"/>
          <w:lang w:val="en-US"/>
        </w:rPr>
      </w:pPr>
      <w:proofErr w:type="spellStart"/>
      <w:r w:rsidRPr="00382C84">
        <w:rPr>
          <w:rStyle w:val="tlid-translation"/>
          <w:bCs w:val="0"/>
          <w:szCs w:val="24"/>
          <w:lang w:val="en-US"/>
        </w:rPr>
        <w:t>FutureTrust</w:t>
      </w:r>
      <w:proofErr w:type="spellEnd"/>
      <w:r w:rsidRPr="00382C84">
        <w:rPr>
          <w:rStyle w:val="tlid-translation"/>
          <w:bCs w:val="0"/>
          <w:szCs w:val="24"/>
          <w:lang w:val="en-US"/>
        </w:rPr>
        <w:t xml:space="preserve"> </w:t>
      </w:r>
      <w:r w:rsidR="00347068">
        <w:rPr>
          <w:rStyle w:val="tlid-translation"/>
          <w:bCs w:val="0"/>
          <w:szCs w:val="24"/>
          <w:lang w:val="en-US"/>
        </w:rPr>
        <w:t xml:space="preserve">enables </w:t>
      </w:r>
      <w:r w:rsidR="006479F7">
        <w:rPr>
          <w:rStyle w:val="tlid-translation"/>
          <w:bCs w:val="0"/>
          <w:szCs w:val="24"/>
          <w:lang w:val="en-US"/>
        </w:rPr>
        <w:t>“</w:t>
      </w:r>
      <w:r w:rsidR="00347068">
        <w:rPr>
          <w:rStyle w:val="tlid-translation"/>
          <w:bCs w:val="0"/>
          <w:szCs w:val="24"/>
          <w:lang w:val="en-US"/>
        </w:rPr>
        <w:t>EU Student eCard</w:t>
      </w:r>
      <w:r w:rsidR="006479F7">
        <w:rPr>
          <w:rStyle w:val="tlid-translation"/>
          <w:bCs w:val="0"/>
          <w:szCs w:val="24"/>
          <w:lang w:val="en-US"/>
        </w:rPr>
        <w:t>”</w:t>
      </w:r>
      <w:r w:rsidR="00347068">
        <w:rPr>
          <w:rStyle w:val="tlid-translation"/>
          <w:bCs w:val="0"/>
          <w:szCs w:val="24"/>
          <w:lang w:val="en-US"/>
        </w:rPr>
        <w:t xml:space="preserve"> and </w:t>
      </w:r>
      <w:r w:rsidR="006479F7">
        <w:rPr>
          <w:rStyle w:val="tlid-translation"/>
          <w:bCs w:val="0"/>
          <w:szCs w:val="24"/>
          <w:lang w:val="en-US"/>
        </w:rPr>
        <w:t xml:space="preserve">starts </w:t>
      </w:r>
      <w:proofErr w:type="spellStart"/>
      <w:r w:rsidR="00347068">
        <w:rPr>
          <w:rStyle w:val="tlid-translation"/>
          <w:bCs w:val="0"/>
          <w:szCs w:val="24"/>
          <w:lang w:val="en-US"/>
        </w:rPr>
        <w:t>eIDAS</w:t>
      </w:r>
      <w:proofErr w:type="spellEnd"/>
      <w:r w:rsidR="00347068">
        <w:rPr>
          <w:rStyle w:val="tlid-translation"/>
          <w:bCs w:val="0"/>
          <w:szCs w:val="24"/>
          <w:lang w:val="en-US"/>
        </w:rPr>
        <w:t>-Portal for Germany</w:t>
      </w:r>
    </w:p>
    <w:p w14:paraId="5564D4FA" w14:textId="5174BA62" w:rsidR="00347068" w:rsidRDefault="005E5C77" w:rsidP="005A687F">
      <w:pPr>
        <w:pStyle w:val="StandardAbsatzPM"/>
        <w:rPr>
          <w:lang w:val="en-US"/>
        </w:rPr>
      </w:pPr>
      <w:r w:rsidRPr="005E5C77">
        <w:rPr>
          <w:lang w:val="en-US"/>
        </w:rPr>
        <w:t>Against the background of Regulation (EU) No 910/2014 on electronic identification and trust</w:t>
      </w:r>
      <w:r w:rsidR="005E79E4">
        <w:rPr>
          <w:lang w:val="en-US"/>
        </w:rPr>
        <w:t>ed</w:t>
      </w:r>
      <w:r w:rsidRPr="005E5C77">
        <w:rPr>
          <w:lang w:val="en-US"/>
        </w:rPr>
        <w:t xml:space="preserve"> services for electronic transactions in the internal market (</w:t>
      </w:r>
      <w:hyperlink r:id="rId10" w:history="1">
        <w:r w:rsidRPr="002E0329">
          <w:rPr>
            <w:rStyle w:val="Hyperlink"/>
            <w:lang w:val="en-US"/>
          </w:rPr>
          <w:t>eIDAS</w:t>
        </w:r>
      </w:hyperlink>
      <w:r w:rsidRPr="005E5C77">
        <w:rPr>
          <w:lang w:val="en-US"/>
        </w:rPr>
        <w:t>)</w:t>
      </w:r>
      <w:r w:rsidR="00347068">
        <w:rPr>
          <w:lang w:val="en-US"/>
        </w:rPr>
        <w:t xml:space="preserve"> and the envisioned </w:t>
      </w:r>
      <w:hyperlink r:id="rId11" w:history="1">
        <w:r w:rsidR="00347068" w:rsidRPr="00347068">
          <w:rPr>
            <w:rStyle w:val="Hyperlink"/>
            <w:lang w:val="en-US"/>
          </w:rPr>
          <w:t>EU Student eCard</w:t>
        </w:r>
      </w:hyperlink>
      <w:r w:rsidR="00347068">
        <w:rPr>
          <w:lang w:val="en-US"/>
        </w:rPr>
        <w:t xml:space="preserve">, </w:t>
      </w:r>
      <w:r w:rsidR="00CC65B6">
        <w:rPr>
          <w:lang w:val="en-US"/>
        </w:rPr>
        <w:t xml:space="preserve">which will </w:t>
      </w:r>
      <w:r w:rsidR="00CC65B6" w:rsidRPr="00CC65B6">
        <w:rPr>
          <w:lang w:val="en-US"/>
        </w:rPr>
        <w:t>enable student</w:t>
      </w:r>
      <w:r w:rsidR="00814150">
        <w:rPr>
          <w:lang w:val="en-US"/>
        </w:rPr>
        <w:t>s</w:t>
      </w:r>
      <w:r w:rsidR="00CC65B6" w:rsidRPr="00CC65B6">
        <w:rPr>
          <w:lang w:val="en-US"/>
        </w:rPr>
        <w:t xml:space="preserve"> to easily register electronically at </w:t>
      </w:r>
      <w:r w:rsidR="00814150">
        <w:rPr>
          <w:lang w:val="en-US"/>
        </w:rPr>
        <w:t xml:space="preserve">European Higher Education Institutions (HEI) and </w:t>
      </w:r>
      <w:r w:rsidR="00CC65B6" w:rsidRPr="00CC65B6">
        <w:rPr>
          <w:lang w:val="en-US"/>
        </w:rPr>
        <w:t>thus have access to cross-border online student services when moving abroad</w:t>
      </w:r>
      <w:r w:rsidR="00CC65B6">
        <w:rPr>
          <w:lang w:val="en-US"/>
        </w:rPr>
        <w:t xml:space="preserve">, the EU-funded </w:t>
      </w:r>
      <w:proofErr w:type="spellStart"/>
      <w:r w:rsidR="00CC65B6">
        <w:rPr>
          <w:lang w:val="en-US"/>
        </w:rPr>
        <w:t>FutureTrust</w:t>
      </w:r>
      <w:proofErr w:type="spellEnd"/>
      <w:r w:rsidR="00CC65B6">
        <w:rPr>
          <w:lang w:val="en-US"/>
        </w:rPr>
        <w:t xml:space="preserve"> project has today released the </w:t>
      </w:r>
      <w:proofErr w:type="spellStart"/>
      <w:r w:rsidR="00CC65B6" w:rsidRPr="00CC65B6">
        <w:rPr>
          <w:lang w:val="en-US"/>
        </w:rPr>
        <w:t>eIDAS</w:t>
      </w:r>
      <w:proofErr w:type="spellEnd"/>
      <w:r w:rsidR="00CC65B6" w:rsidRPr="00CC65B6">
        <w:rPr>
          <w:lang w:val="en-US"/>
        </w:rPr>
        <w:t>-Portal (</w:t>
      </w:r>
      <w:hyperlink r:id="rId12" w:history="1">
        <w:r w:rsidR="00CC65B6" w:rsidRPr="001E20BD">
          <w:rPr>
            <w:rStyle w:val="Hyperlink"/>
            <w:lang w:val="en-US"/>
          </w:rPr>
          <w:t>https://eID.AS/portal</w:t>
        </w:r>
      </w:hyperlink>
      <w:r w:rsidR="00CC65B6" w:rsidRPr="00CC65B6">
        <w:rPr>
          <w:lang w:val="en-US"/>
        </w:rPr>
        <w:t xml:space="preserve">), which </w:t>
      </w:r>
      <w:r w:rsidR="00CC65B6">
        <w:rPr>
          <w:lang w:val="en-US"/>
        </w:rPr>
        <w:t xml:space="preserve">enables </w:t>
      </w:r>
      <w:r w:rsidR="00CC65B6" w:rsidRPr="00CC65B6">
        <w:rPr>
          <w:lang w:val="en-US"/>
        </w:rPr>
        <w:t xml:space="preserve">German Universities to </w:t>
      </w:r>
      <w:r w:rsidR="00814150">
        <w:rPr>
          <w:lang w:val="en-US"/>
        </w:rPr>
        <w:t xml:space="preserve">securely </w:t>
      </w:r>
      <w:r w:rsidR="00CC65B6" w:rsidRPr="00CC65B6">
        <w:rPr>
          <w:lang w:val="en-US"/>
        </w:rPr>
        <w:t>combine academic and national identities</w:t>
      </w:r>
      <w:r w:rsidR="003D3450">
        <w:rPr>
          <w:lang w:val="en-US"/>
        </w:rPr>
        <w:t xml:space="preserve">, which have been notified according to </w:t>
      </w:r>
      <w:hyperlink r:id="rId13" w:anchor="article8" w:history="1">
        <w:r w:rsidR="003D3450" w:rsidRPr="001F387A">
          <w:rPr>
            <w:rStyle w:val="Hyperlink"/>
            <w:lang w:val="en-US"/>
          </w:rPr>
          <w:t>Art</w:t>
        </w:r>
        <w:r w:rsidR="001F387A" w:rsidRPr="001F387A">
          <w:rPr>
            <w:rStyle w:val="Hyperlink"/>
            <w:lang w:val="en-US"/>
          </w:rPr>
          <w:t xml:space="preserve">. </w:t>
        </w:r>
        <w:r w:rsidR="003D3450" w:rsidRPr="001F387A">
          <w:rPr>
            <w:rStyle w:val="Hyperlink"/>
            <w:lang w:val="en-US"/>
          </w:rPr>
          <w:t>8</w:t>
        </w:r>
      </w:hyperlink>
      <w:r w:rsidR="003D3450">
        <w:rPr>
          <w:lang w:val="en-US"/>
        </w:rPr>
        <w:t xml:space="preserve"> of the </w:t>
      </w:r>
      <w:proofErr w:type="spellStart"/>
      <w:r w:rsidR="003D3450">
        <w:rPr>
          <w:lang w:val="en-US"/>
        </w:rPr>
        <w:t>eIDAS</w:t>
      </w:r>
      <w:proofErr w:type="spellEnd"/>
      <w:r w:rsidR="003D3450">
        <w:rPr>
          <w:lang w:val="en-US"/>
        </w:rPr>
        <w:t>-Regulation,</w:t>
      </w:r>
      <w:r w:rsidR="00CC65B6" w:rsidRPr="00CC65B6">
        <w:rPr>
          <w:lang w:val="en-US"/>
        </w:rPr>
        <w:t xml:space="preserve"> in order to issue trustworthy </w:t>
      </w:r>
      <w:r w:rsidR="00CC65B6">
        <w:rPr>
          <w:lang w:val="en-US"/>
        </w:rPr>
        <w:t xml:space="preserve">X.509 </w:t>
      </w:r>
      <w:r w:rsidR="00CC65B6" w:rsidRPr="00CC65B6">
        <w:rPr>
          <w:lang w:val="en-US"/>
        </w:rPr>
        <w:t>certificates for</w:t>
      </w:r>
      <w:r w:rsidR="00CC65B6">
        <w:rPr>
          <w:lang w:val="en-US"/>
        </w:rPr>
        <w:t xml:space="preserve"> students and academic staff, which can subsequently be used for strong authentication, encryption and </w:t>
      </w:r>
      <w:r w:rsidR="003D3450">
        <w:rPr>
          <w:lang w:val="en-US"/>
        </w:rPr>
        <w:t xml:space="preserve">advanced </w:t>
      </w:r>
      <w:r w:rsidR="00CC65B6">
        <w:rPr>
          <w:lang w:val="en-US"/>
        </w:rPr>
        <w:t>electronic signatures</w:t>
      </w:r>
      <w:r w:rsidR="003D3450">
        <w:rPr>
          <w:lang w:val="en-US"/>
        </w:rPr>
        <w:t xml:space="preserve"> for </w:t>
      </w:r>
      <w:r w:rsidR="003D3450" w:rsidRPr="003D3450">
        <w:rPr>
          <w:lang w:val="en-US"/>
        </w:rPr>
        <w:t xml:space="preserve">negotiable </w:t>
      </w:r>
      <w:r w:rsidR="003D3450">
        <w:rPr>
          <w:lang w:val="en-US"/>
        </w:rPr>
        <w:t xml:space="preserve">electronic </w:t>
      </w:r>
      <w:hyperlink r:id="rId14" w:history="1">
        <w:r w:rsidR="003D3450" w:rsidRPr="003D3450">
          <w:rPr>
            <w:rStyle w:val="Hyperlink"/>
            <w:lang w:val="en-US"/>
          </w:rPr>
          <w:t>L</w:t>
        </w:r>
        <w:r w:rsidR="00814150" w:rsidRPr="003D3450">
          <w:rPr>
            <w:rStyle w:val="Hyperlink"/>
            <w:lang w:val="en-US"/>
          </w:rPr>
          <w:t xml:space="preserve">earning </w:t>
        </w:r>
        <w:r w:rsidR="003D3450" w:rsidRPr="003D3450">
          <w:rPr>
            <w:rStyle w:val="Hyperlink"/>
            <w:lang w:val="en-US"/>
          </w:rPr>
          <w:t>A</w:t>
        </w:r>
        <w:r w:rsidR="00814150" w:rsidRPr="003D3450">
          <w:rPr>
            <w:rStyle w:val="Hyperlink"/>
            <w:lang w:val="en-US"/>
          </w:rPr>
          <w:t>greements</w:t>
        </w:r>
      </w:hyperlink>
      <w:r w:rsidR="00814150">
        <w:rPr>
          <w:lang w:val="en-US"/>
        </w:rPr>
        <w:t xml:space="preserve"> </w:t>
      </w:r>
      <w:r w:rsidR="003D3450">
        <w:rPr>
          <w:lang w:val="en-US"/>
        </w:rPr>
        <w:t xml:space="preserve">in line with European norms and regulations, such as the </w:t>
      </w:r>
      <w:r w:rsidR="003D3450" w:rsidRPr="003D3450">
        <w:rPr>
          <w:lang w:val="en-US"/>
        </w:rPr>
        <w:t xml:space="preserve">Commission Implementing Decision </w:t>
      </w:r>
      <w:hyperlink r:id="rId15" w:history="1">
        <w:r w:rsidR="003D3450" w:rsidRPr="003D3450">
          <w:rPr>
            <w:rStyle w:val="Hyperlink"/>
            <w:lang w:val="en-US"/>
          </w:rPr>
          <w:t>(EU) 2015/1506</w:t>
        </w:r>
      </w:hyperlink>
      <w:r w:rsidR="003D3450">
        <w:rPr>
          <w:lang w:val="en-US"/>
        </w:rPr>
        <w:t xml:space="preserve">, </w:t>
      </w:r>
      <w:r w:rsidR="00814150">
        <w:rPr>
          <w:lang w:val="en-US"/>
        </w:rPr>
        <w:t>for example</w:t>
      </w:r>
      <w:r w:rsidR="00CC65B6">
        <w:rPr>
          <w:lang w:val="en-US"/>
        </w:rPr>
        <w:t>.</w:t>
      </w:r>
    </w:p>
    <w:p w14:paraId="75913D75" w14:textId="732E857F" w:rsidR="00CA5484" w:rsidRDefault="00CA5484" w:rsidP="005A687F">
      <w:pPr>
        <w:pStyle w:val="StandardAbsatzPM"/>
        <w:rPr>
          <w:lang w:val="en-US"/>
        </w:rPr>
      </w:pPr>
      <w:r>
        <w:rPr>
          <w:lang w:val="en-US"/>
        </w:rPr>
        <w:t>Th</w:t>
      </w:r>
      <w:r w:rsidR="00AE2A00">
        <w:rPr>
          <w:lang w:val="en-US"/>
        </w:rPr>
        <w:t>e innovative</w:t>
      </w:r>
      <w:r>
        <w:rPr>
          <w:lang w:val="en-US"/>
        </w:rPr>
        <w:t xml:space="preserve"> solution has been designed and implemented in a joint effort of experts from </w:t>
      </w:r>
      <w:hyperlink r:id="rId16" w:history="1">
        <w:r w:rsidRPr="00F3003A">
          <w:rPr>
            <w:rStyle w:val="Hyperlink"/>
            <w:lang w:val="en-US"/>
          </w:rPr>
          <w:t>Ruhr University Bochum</w:t>
        </w:r>
      </w:hyperlink>
      <w:r w:rsidRPr="00F3003A">
        <w:rPr>
          <w:lang w:val="en-US"/>
        </w:rPr>
        <w:t xml:space="preserve"> (RUB)</w:t>
      </w:r>
      <w:r>
        <w:rPr>
          <w:lang w:val="en-US"/>
        </w:rPr>
        <w:t xml:space="preserve">, </w:t>
      </w:r>
      <w:hyperlink r:id="rId17" w:history="1">
        <w:r w:rsidRPr="00F3003A">
          <w:rPr>
            <w:rStyle w:val="Hyperlink"/>
            <w:lang w:val="en-US"/>
          </w:rPr>
          <w:t>University of Leipzig</w:t>
        </w:r>
      </w:hyperlink>
      <w:r w:rsidRPr="00F3003A">
        <w:rPr>
          <w:lang w:val="en-US"/>
        </w:rPr>
        <w:t xml:space="preserve"> (</w:t>
      </w:r>
      <w:proofErr w:type="spellStart"/>
      <w:r w:rsidRPr="00F3003A">
        <w:rPr>
          <w:lang w:val="en-US"/>
        </w:rPr>
        <w:t>UoL</w:t>
      </w:r>
      <w:proofErr w:type="spellEnd"/>
      <w:r w:rsidRPr="00F3003A">
        <w:rPr>
          <w:lang w:val="en-US"/>
        </w:rPr>
        <w:t xml:space="preserve">), </w:t>
      </w:r>
      <w:hyperlink r:id="rId18" w:history="1">
        <w:r w:rsidRPr="00F3003A">
          <w:rPr>
            <w:rStyle w:val="Hyperlink"/>
            <w:lang w:val="en-US"/>
          </w:rPr>
          <w:t>University of Applied Science Coburg</w:t>
        </w:r>
      </w:hyperlink>
      <w:r>
        <w:rPr>
          <w:lang w:val="en-US"/>
        </w:rPr>
        <w:t xml:space="preserve">, </w:t>
      </w:r>
      <w:hyperlink r:id="rId19" w:history="1">
        <w:r w:rsidRPr="00FD3DDC">
          <w:rPr>
            <w:rStyle w:val="Hyperlink"/>
            <w:lang w:val="en-US"/>
          </w:rPr>
          <w:t>DFN-Cert Service</w:t>
        </w:r>
        <w:r w:rsidR="00AE2A00">
          <w:rPr>
            <w:rStyle w:val="Hyperlink"/>
            <w:lang w:val="en-US"/>
          </w:rPr>
          <w:t>s GmbH</w:t>
        </w:r>
      </w:hyperlink>
      <w:r>
        <w:rPr>
          <w:lang w:val="en-US"/>
        </w:rPr>
        <w:t xml:space="preserve"> and </w:t>
      </w:r>
      <w:hyperlink r:id="rId20" w:history="1">
        <w:proofErr w:type="spellStart"/>
        <w:r w:rsidRPr="00FD3DDC">
          <w:rPr>
            <w:rStyle w:val="Hyperlink"/>
            <w:lang w:val="en-US"/>
          </w:rPr>
          <w:t>ecsec</w:t>
        </w:r>
        <w:proofErr w:type="spellEnd"/>
        <w:r w:rsidRPr="00FD3DDC">
          <w:rPr>
            <w:rStyle w:val="Hyperlink"/>
            <w:lang w:val="en-US"/>
          </w:rPr>
          <w:t xml:space="preserve"> GmbH</w:t>
        </w:r>
      </w:hyperlink>
      <w:r>
        <w:rPr>
          <w:lang w:val="en-US"/>
        </w:rPr>
        <w:t xml:space="preserve"> and is operated in the “Secure Cloud Infrastructure (</w:t>
      </w:r>
      <w:proofErr w:type="spellStart"/>
      <w:r>
        <w:rPr>
          <w:lang w:val="en-US"/>
        </w:rPr>
        <w:t>SkIDentity</w:t>
      </w:r>
      <w:proofErr w:type="spellEnd"/>
      <w:r>
        <w:rPr>
          <w:lang w:val="en-US"/>
        </w:rPr>
        <w:t>)“</w:t>
      </w:r>
      <w:r w:rsidR="009141BD">
        <w:rPr>
          <w:lang w:val="en-US"/>
        </w:rPr>
        <w:t xml:space="preserve">, which has been </w:t>
      </w:r>
      <w:hyperlink r:id="rId21" w:anchor="certified" w:history="1">
        <w:r w:rsidR="009141BD" w:rsidRPr="00FD3DDC">
          <w:rPr>
            <w:rStyle w:val="Hyperlink"/>
            <w:lang w:val="en-US"/>
          </w:rPr>
          <w:t>certified</w:t>
        </w:r>
      </w:hyperlink>
      <w:r w:rsidR="009141BD">
        <w:rPr>
          <w:lang w:val="en-US"/>
        </w:rPr>
        <w:t xml:space="preserve"> according to pertinent security</w:t>
      </w:r>
      <w:r w:rsidR="00FD3DDC">
        <w:rPr>
          <w:lang w:val="en-US"/>
        </w:rPr>
        <w:t xml:space="preserve">, </w:t>
      </w:r>
      <w:r w:rsidR="009141BD">
        <w:rPr>
          <w:lang w:val="en-US"/>
        </w:rPr>
        <w:t xml:space="preserve">privacy </w:t>
      </w:r>
      <w:r w:rsidR="00FD3DDC">
        <w:rPr>
          <w:lang w:val="en-US"/>
        </w:rPr>
        <w:t xml:space="preserve">and conformity </w:t>
      </w:r>
      <w:r w:rsidR="009141BD">
        <w:rPr>
          <w:lang w:val="en-US"/>
        </w:rPr>
        <w:t>criteria</w:t>
      </w:r>
      <w:r w:rsidR="00AE2A00">
        <w:rPr>
          <w:lang w:val="en-US"/>
        </w:rPr>
        <w:t xml:space="preserve">. The involved X.509 certificates are managed within the </w:t>
      </w:r>
      <w:r w:rsidR="00501EB4" w:rsidRPr="008A55E3">
        <w:rPr>
          <w:lang w:val="en-US"/>
        </w:rPr>
        <w:t>Public-Key Infrastructure of the German Research Network (</w:t>
      </w:r>
      <w:proofErr w:type="spellStart"/>
      <w:r w:rsidR="00501EB4" w:rsidRPr="008A55E3">
        <w:rPr>
          <w:lang w:val="en-US"/>
        </w:rPr>
        <w:t>Deutsches</w:t>
      </w:r>
      <w:proofErr w:type="spellEnd"/>
      <w:r w:rsidR="00501EB4" w:rsidRPr="008A55E3">
        <w:rPr>
          <w:lang w:val="en-US"/>
        </w:rPr>
        <w:t xml:space="preserve"> </w:t>
      </w:r>
      <w:proofErr w:type="spellStart"/>
      <w:r w:rsidR="00501EB4" w:rsidRPr="008A55E3">
        <w:rPr>
          <w:lang w:val="en-US"/>
        </w:rPr>
        <w:t>Forschungsnetz</w:t>
      </w:r>
      <w:proofErr w:type="spellEnd"/>
      <w:r w:rsidR="00501EB4">
        <w:rPr>
          <w:lang w:val="en-US"/>
        </w:rPr>
        <w:t xml:space="preserve">, </w:t>
      </w:r>
      <w:hyperlink r:id="rId22" w:history="1">
        <w:r w:rsidR="00501EB4" w:rsidRPr="00F3003A">
          <w:rPr>
            <w:rStyle w:val="Hyperlink"/>
            <w:lang w:val="en-US"/>
          </w:rPr>
          <w:t>DFN-PKI</w:t>
        </w:r>
      </w:hyperlink>
      <w:r w:rsidR="00501EB4" w:rsidRPr="008A55E3">
        <w:rPr>
          <w:lang w:val="en-US"/>
        </w:rPr>
        <w:t xml:space="preserve">), </w:t>
      </w:r>
      <w:r w:rsidR="002570CB">
        <w:rPr>
          <w:lang w:val="en-US"/>
        </w:rPr>
        <w:t xml:space="preserve">which </w:t>
      </w:r>
      <w:r w:rsidR="005E72B5">
        <w:rPr>
          <w:lang w:val="en-US"/>
        </w:rPr>
        <w:t xml:space="preserve">is </w:t>
      </w:r>
      <w:hyperlink r:id="rId23" w:history="1">
        <w:r w:rsidR="00AE2A00" w:rsidRPr="00AE2A00">
          <w:rPr>
            <w:rStyle w:val="Hyperlink"/>
            <w:lang w:val="en-US"/>
          </w:rPr>
          <w:t>certified</w:t>
        </w:r>
      </w:hyperlink>
      <w:r w:rsidR="00AE2A00">
        <w:rPr>
          <w:lang w:val="en-US"/>
        </w:rPr>
        <w:t xml:space="preserve"> according to </w:t>
      </w:r>
      <w:hyperlink r:id="rId24" w:history="1">
        <w:r w:rsidR="001F387A" w:rsidRPr="00D82E2F">
          <w:rPr>
            <w:rStyle w:val="Hyperlink"/>
            <w:lang w:val="en-GB"/>
          </w:rPr>
          <w:t>ETSI EN 319 411-1</w:t>
        </w:r>
      </w:hyperlink>
      <w:r w:rsidR="005E72B5">
        <w:rPr>
          <w:lang w:val="en-US"/>
        </w:rPr>
        <w:t xml:space="preserve"> and provided to all </w:t>
      </w:r>
      <w:hyperlink r:id="rId25" w:history="1">
        <w:r w:rsidR="005E72B5" w:rsidRPr="005E72B5">
          <w:rPr>
            <w:rStyle w:val="Hyperlink"/>
            <w:lang w:val="en-US"/>
          </w:rPr>
          <w:t>members</w:t>
        </w:r>
      </w:hyperlink>
      <w:r w:rsidR="005E72B5">
        <w:rPr>
          <w:lang w:val="en-US"/>
        </w:rPr>
        <w:t xml:space="preserve"> of the </w:t>
      </w:r>
      <w:hyperlink r:id="rId26" w:history="1">
        <w:r w:rsidR="005E72B5" w:rsidRPr="006164C8">
          <w:rPr>
            <w:rStyle w:val="Hyperlink"/>
            <w:lang w:val="en-US"/>
          </w:rPr>
          <w:t>DFN</w:t>
        </w:r>
        <w:r w:rsidR="006164C8">
          <w:rPr>
            <w:rStyle w:val="Hyperlink"/>
            <w:lang w:val="en-US"/>
          </w:rPr>
          <w:t xml:space="preserve"> </w:t>
        </w:r>
        <w:r w:rsidR="0016093C">
          <w:rPr>
            <w:rStyle w:val="Hyperlink"/>
            <w:lang w:val="en-US"/>
          </w:rPr>
          <w:t>A</w:t>
        </w:r>
        <w:r w:rsidR="005E72B5" w:rsidRPr="006164C8">
          <w:rPr>
            <w:rStyle w:val="Hyperlink"/>
            <w:lang w:val="en-US"/>
          </w:rPr>
          <w:t>ssociation</w:t>
        </w:r>
      </w:hyperlink>
      <w:r w:rsidR="005E72B5">
        <w:rPr>
          <w:lang w:val="en-US"/>
        </w:rPr>
        <w:t>.</w:t>
      </w:r>
      <w:r w:rsidR="00501EB4">
        <w:rPr>
          <w:lang w:val="en-US"/>
        </w:rPr>
        <w:t xml:space="preserve"> </w:t>
      </w:r>
      <w:r w:rsidR="005E72B5">
        <w:rPr>
          <w:lang w:val="en-US"/>
        </w:rPr>
        <w:t xml:space="preserve">Instead of complex </w:t>
      </w:r>
      <w:r w:rsidR="006164C8">
        <w:rPr>
          <w:lang w:val="en-US"/>
        </w:rPr>
        <w:t xml:space="preserve">and cost-intensive </w:t>
      </w:r>
      <w:r w:rsidR="005E72B5">
        <w:rPr>
          <w:lang w:val="en-US"/>
        </w:rPr>
        <w:t xml:space="preserve">paper-based </w:t>
      </w:r>
      <w:r w:rsidR="006164C8">
        <w:rPr>
          <w:lang w:val="en-US"/>
        </w:rPr>
        <w:t xml:space="preserve">processes and manual identification procedures, which according to the applicable </w:t>
      </w:r>
      <w:hyperlink r:id="rId27" w:history="1">
        <w:r w:rsidR="006164C8" w:rsidRPr="0016093C">
          <w:rPr>
            <w:rStyle w:val="Hyperlink"/>
            <w:lang w:val="en-US"/>
          </w:rPr>
          <w:t>polic</w:t>
        </w:r>
        <w:r w:rsidR="00125AFA" w:rsidRPr="0016093C">
          <w:rPr>
            <w:rStyle w:val="Hyperlink"/>
            <w:lang w:val="en-US"/>
          </w:rPr>
          <w:t>y</w:t>
        </w:r>
      </w:hyperlink>
      <w:r w:rsidR="006164C8">
        <w:rPr>
          <w:lang w:val="en-US"/>
        </w:rPr>
        <w:t xml:space="preserve"> require the physical presence of the applicants, the </w:t>
      </w:r>
      <w:proofErr w:type="spellStart"/>
      <w:r w:rsidR="005E72B5">
        <w:rPr>
          <w:lang w:val="en-US"/>
        </w:rPr>
        <w:t>eIDAS</w:t>
      </w:r>
      <w:proofErr w:type="spellEnd"/>
      <w:r w:rsidR="005E72B5">
        <w:rPr>
          <w:lang w:val="en-US"/>
        </w:rPr>
        <w:t>-Portal combines the academic identit</w:t>
      </w:r>
      <w:r w:rsidR="0016093C">
        <w:rPr>
          <w:lang w:val="en-US"/>
        </w:rPr>
        <w:t xml:space="preserve">y of an applicant </w:t>
      </w:r>
      <w:r w:rsidR="005E72B5">
        <w:rPr>
          <w:lang w:val="en-US"/>
        </w:rPr>
        <w:t xml:space="preserve">from the </w:t>
      </w:r>
      <w:r w:rsidR="006164C8">
        <w:rPr>
          <w:lang w:val="en-US"/>
        </w:rPr>
        <w:t>Authentication and Authorization Infrastructure (</w:t>
      </w:r>
      <w:hyperlink r:id="rId28" w:history="1">
        <w:r w:rsidR="006164C8" w:rsidRPr="006164C8">
          <w:rPr>
            <w:rStyle w:val="Hyperlink"/>
            <w:lang w:val="en-US"/>
          </w:rPr>
          <w:t>DFN-AAI</w:t>
        </w:r>
      </w:hyperlink>
      <w:r w:rsidR="006164C8">
        <w:rPr>
          <w:lang w:val="en-US"/>
        </w:rPr>
        <w:t xml:space="preserve">) with the </w:t>
      </w:r>
      <w:r w:rsidR="0016093C">
        <w:rPr>
          <w:lang w:val="en-US"/>
        </w:rPr>
        <w:t xml:space="preserve">official national </w:t>
      </w:r>
      <w:r w:rsidR="006164C8">
        <w:rPr>
          <w:lang w:val="en-US"/>
        </w:rPr>
        <w:lastRenderedPageBreak/>
        <w:t xml:space="preserve">identity from the German </w:t>
      </w:r>
      <w:proofErr w:type="spellStart"/>
      <w:r w:rsidR="006164C8">
        <w:rPr>
          <w:lang w:val="en-US"/>
        </w:rPr>
        <w:t>eID</w:t>
      </w:r>
      <w:proofErr w:type="spellEnd"/>
      <w:r w:rsidR="006164C8">
        <w:rPr>
          <w:lang w:val="en-US"/>
        </w:rPr>
        <w:t xml:space="preserve"> card (“</w:t>
      </w:r>
      <w:proofErr w:type="spellStart"/>
      <w:r w:rsidR="006164C8">
        <w:rPr>
          <w:lang w:val="en-US"/>
        </w:rPr>
        <w:t>Personalausweis</w:t>
      </w:r>
      <w:proofErr w:type="spellEnd"/>
      <w:r w:rsidR="006164C8">
        <w:rPr>
          <w:lang w:val="en-US"/>
        </w:rPr>
        <w:t xml:space="preserve">”), which has been notified according to the highest level of assurance (“high”) according to the </w:t>
      </w:r>
      <w:proofErr w:type="spellStart"/>
      <w:r w:rsidR="006164C8">
        <w:rPr>
          <w:lang w:val="en-US"/>
        </w:rPr>
        <w:t>eIDAS</w:t>
      </w:r>
      <w:proofErr w:type="spellEnd"/>
      <w:r w:rsidR="006164C8">
        <w:rPr>
          <w:lang w:val="en-US"/>
        </w:rPr>
        <w:t>-Regulation and which is accepted all over Europe since September 2018.</w:t>
      </w:r>
      <w:r w:rsidR="00125AFA">
        <w:rPr>
          <w:lang w:val="en-US"/>
        </w:rPr>
        <w:t xml:space="preserve"> </w:t>
      </w:r>
    </w:p>
    <w:p w14:paraId="5230E735" w14:textId="51A07D0C" w:rsidR="00011987" w:rsidRDefault="00125AFA" w:rsidP="00D82E2F">
      <w:r>
        <w:t xml:space="preserve">The </w:t>
      </w:r>
      <w:r w:rsidR="001F387A">
        <w:t>smart “</w:t>
      </w:r>
      <w:proofErr w:type="spellStart"/>
      <w:r w:rsidR="001F387A">
        <w:t>eIDAS</w:t>
      </w:r>
      <w:proofErr w:type="spellEnd"/>
      <w:r w:rsidR="001F387A">
        <w:t xml:space="preserve">-Portal made in Germany” does not only demonstrate the feasibility and </w:t>
      </w:r>
      <w:proofErr w:type="spellStart"/>
      <w:r w:rsidR="001F387A">
        <w:t>convencience</w:t>
      </w:r>
      <w:proofErr w:type="spellEnd"/>
      <w:r w:rsidR="001F387A">
        <w:t xml:space="preserve"> of </w:t>
      </w:r>
      <w:r w:rsidR="001F387A" w:rsidRPr="00784F66">
        <w:t>a completely electronic process for certificate enrolment</w:t>
      </w:r>
      <w:r w:rsidR="001F387A">
        <w:t xml:space="preserve"> based on </w:t>
      </w:r>
      <w:r w:rsidR="00011987">
        <w:t xml:space="preserve">remote electronic </w:t>
      </w:r>
      <w:r w:rsidR="00784F66" w:rsidRPr="00784F66">
        <w:t>identification (</w:t>
      </w:r>
      <w:proofErr w:type="spellStart"/>
      <w:r w:rsidR="00784F66" w:rsidRPr="00784F66">
        <w:t>eID</w:t>
      </w:r>
      <w:proofErr w:type="spellEnd"/>
      <w:r w:rsidR="00784F66" w:rsidRPr="00784F66">
        <w:t>) means</w:t>
      </w:r>
      <w:r w:rsidR="0070184F" w:rsidRPr="00830AE4">
        <w:t xml:space="preserve"> </w:t>
      </w:r>
      <w:r w:rsidR="001F387A">
        <w:t xml:space="preserve">according to </w:t>
      </w:r>
      <w:hyperlink r:id="rId29" w:anchor="article24" w:history="1">
        <w:r w:rsidR="0070184F" w:rsidRPr="000D3988">
          <w:rPr>
            <w:rStyle w:val="Hyperlink"/>
          </w:rPr>
          <w:t>Art. 24 (1) (b)</w:t>
        </w:r>
      </w:hyperlink>
      <w:r w:rsidR="0070184F" w:rsidRPr="000D3988">
        <w:t xml:space="preserve"> of the </w:t>
      </w:r>
      <w:proofErr w:type="spellStart"/>
      <w:r w:rsidR="0070184F" w:rsidRPr="000D3988">
        <w:t>eIDAS</w:t>
      </w:r>
      <w:proofErr w:type="spellEnd"/>
      <w:r w:rsidR="0070184F" w:rsidRPr="000D3988">
        <w:t xml:space="preserve"> Regulation</w:t>
      </w:r>
      <w:r w:rsidR="001F387A">
        <w:t xml:space="preserve">, but </w:t>
      </w:r>
      <w:r w:rsidR="00011987">
        <w:t xml:space="preserve">constitutes the kick-off for the practical realisation of </w:t>
      </w:r>
      <w:r w:rsidR="00011987" w:rsidRPr="00011987">
        <w:t xml:space="preserve">open, inclusive, secure, privacy-friendly and sustainable EU Student eCard Digital Service Infrastructure </w:t>
      </w:r>
      <w:r w:rsidR="00AF2EC8">
        <w:t xml:space="preserve">powered by </w:t>
      </w:r>
      <w:r w:rsidR="00011987">
        <w:t xml:space="preserve">the </w:t>
      </w:r>
      <w:r w:rsidR="00011987" w:rsidRPr="00011987">
        <w:t xml:space="preserve">pan-European </w:t>
      </w:r>
      <w:proofErr w:type="spellStart"/>
      <w:r w:rsidR="00011987" w:rsidRPr="00011987">
        <w:t>eID</w:t>
      </w:r>
      <w:proofErr w:type="spellEnd"/>
      <w:r w:rsidR="00011987" w:rsidRPr="00011987">
        <w:t>-</w:t>
      </w:r>
      <w:r w:rsidR="00011987">
        <w:t xml:space="preserve">Infrastructure </w:t>
      </w:r>
      <w:r w:rsidR="00AF2EC8">
        <w:t>regulated</w:t>
      </w:r>
      <w:r w:rsidR="00011987">
        <w:t xml:space="preserve"> by </w:t>
      </w:r>
      <w:proofErr w:type="spellStart"/>
      <w:r w:rsidR="00011987">
        <w:t>eIDAS</w:t>
      </w:r>
      <w:proofErr w:type="spellEnd"/>
      <w:r w:rsidR="00011987">
        <w:t xml:space="preserve"> and embedded </w:t>
      </w:r>
      <w:r w:rsidR="00AF2EC8">
        <w:t xml:space="preserve">in the </w:t>
      </w:r>
      <w:r w:rsidR="00011987">
        <w:t xml:space="preserve">international </w:t>
      </w:r>
      <w:hyperlink r:id="rId30" w:history="1">
        <w:proofErr w:type="spellStart"/>
        <w:r w:rsidR="00011987" w:rsidRPr="00AF2EC8">
          <w:rPr>
            <w:rStyle w:val="Hyperlink"/>
          </w:rPr>
          <w:t>eduGAIN</w:t>
        </w:r>
        <w:proofErr w:type="spellEnd"/>
      </w:hyperlink>
      <w:r w:rsidR="00011987">
        <w:t xml:space="preserve"> </w:t>
      </w:r>
      <w:r w:rsidR="00AF2EC8">
        <w:t xml:space="preserve">network. </w:t>
      </w:r>
    </w:p>
    <w:p w14:paraId="6DB911AE" w14:textId="4936CE4D" w:rsidR="0070184F" w:rsidRDefault="0070184F" w:rsidP="0070184F">
      <w:pPr>
        <w:rPr>
          <w:rFonts w:cs="Arial"/>
          <w:lang w:val="en-US"/>
        </w:rPr>
      </w:pPr>
      <w:r w:rsidRPr="0070184F">
        <w:rPr>
          <w:i/>
          <w:iCs/>
        </w:rPr>
        <w:t>“</w:t>
      </w:r>
      <w:r w:rsidR="00AF2EC8">
        <w:rPr>
          <w:i/>
          <w:iCs/>
        </w:rPr>
        <w:t xml:space="preserve">We are very pleased to announce the launch of the </w:t>
      </w:r>
      <w:proofErr w:type="spellStart"/>
      <w:r w:rsidR="00AF2EC8">
        <w:rPr>
          <w:i/>
          <w:iCs/>
        </w:rPr>
        <w:t>eIDAS</w:t>
      </w:r>
      <w:proofErr w:type="spellEnd"/>
      <w:r w:rsidR="00AF2EC8">
        <w:rPr>
          <w:i/>
          <w:iCs/>
        </w:rPr>
        <w:t>-Portal</w:t>
      </w:r>
      <w:r w:rsidR="006479F7">
        <w:rPr>
          <w:i/>
          <w:iCs/>
        </w:rPr>
        <w:t xml:space="preserve"> as kick-off for the ‘EU Student eCard’</w:t>
      </w:r>
      <w:r w:rsidR="00AF2EC8">
        <w:rPr>
          <w:i/>
          <w:iCs/>
        </w:rPr>
        <w:t xml:space="preserve">, which does not only improve the trust and efficiency of administrative processes within </w:t>
      </w:r>
      <w:r w:rsidRPr="0070184F">
        <w:rPr>
          <w:i/>
          <w:iCs/>
        </w:rPr>
        <w:t>the Ruhr University Bochum</w:t>
      </w:r>
      <w:r w:rsidRPr="0070184F">
        <w:rPr>
          <w:rFonts w:cs="Arial"/>
          <w:bCs/>
          <w:i/>
          <w:lang w:val="en-US"/>
        </w:rPr>
        <w:t xml:space="preserve"> </w:t>
      </w:r>
      <w:r w:rsidR="00AF2EC8">
        <w:rPr>
          <w:rFonts w:cs="Arial"/>
          <w:bCs/>
          <w:i/>
          <w:lang w:val="en-US"/>
        </w:rPr>
        <w:t xml:space="preserve">and other German </w:t>
      </w:r>
      <w:r w:rsidR="006479F7">
        <w:rPr>
          <w:rFonts w:cs="Arial"/>
          <w:bCs/>
          <w:i/>
          <w:lang w:val="en-US"/>
        </w:rPr>
        <w:t>U</w:t>
      </w:r>
      <w:r w:rsidR="00AF2EC8">
        <w:rPr>
          <w:rFonts w:cs="Arial"/>
          <w:bCs/>
          <w:i/>
          <w:lang w:val="en-US"/>
        </w:rPr>
        <w:t xml:space="preserve">niversities, but has the potential to advance the adoption of </w:t>
      </w:r>
      <w:proofErr w:type="spellStart"/>
      <w:r w:rsidR="00AF2EC8">
        <w:rPr>
          <w:rFonts w:cs="Arial"/>
          <w:bCs/>
          <w:i/>
          <w:lang w:val="en-US"/>
        </w:rPr>
        <w:t>eIDAS</w:t>
      </w:r>
      <w:proofErr w:type="spellEnd"/>
      <w:r w:rsidR="00AF2EC8">
        <w:rPr>
          <w:rFonts w:cs="Arial"/>
          <w:bCs/>
          <w:i/>
          <w:lang w:val="en-US"/>
        </w:rPr>
        <w:t xml:space="preserve"> </w:t>
      </w:r>
      <w:r w:rsidR="006479F7">
        <w:rPr>
          <w:rFonts w:cs="Arial"/>
          <w:bCs/>
          <w:i/>
          <w:lang w:val="en-US"/>
        </w:rPr>
        <w:t xml:space="preserve">in Europe and beyond to </w:t>
      </w:r>
      <w:r w:rsidR="0016093C">
        <w:rPr>
          <w:rFonts w:cs="Arial"/>
          <w:bCs/>
          <w:i/>
          <w:lang w:val="en-US"/>
        </w:rPr>
        <w:t xml:space="preserve">foster trust, security and privacy </w:t>
      </w:r>
      <w:r w:rsidR="00AF2EC8">
        <w:rPr>
          <w:rFonts w:cs="Arial"/>
          <w:bCs/>
          <w:i/>
          <w:lang w:val="en-US"/>
        </w:rPr>
        <w:t>in many academic institutions</w:t>
      </w:r>
      <w:r w:rsidRPr="0070184F">
        <w:rPr>
          <w:i/>
          <w:iCs/>
        </w:rPr>
        <w:t xml:space="preserve">,” </w:t>
      </w:r>
      <w:r>
        <w:t xml:space="preserve">explains </w:t>
      </w:r>
      <w:r w:rsidRPr="0070184F">
        <w:rPr>
          <w:rFonts w:cs="Arial"/>
          <w:lang w:val="en-US"/>
        </w:rPr>
        <w:t xml:space="preserve">Prof. Dr. </w:t>
      </w:r>
      <w:proofErr w:type="spellStart"/>
      <w:r w:rsidRPr="0070184F">
        <w:rPr>
          <w:rFonts w:cs="Arial"/>
          <w:lang w:val="en-US"/>
        </w:rPr>
        <w:t>Jörg</w:t>
      </w:r>
      <w:proofErr w:type="spellEnd"/>
      <w:r w:rsidRPr="0070184F">
        <w:rPr>
          <w:rFonts w:cs="Arial"/>
          <w:lang w:val="en-US"/>
        </w:rPr>
        <w:t xml:space="preserve"> </w:t>
      </w:r>
      <w:proofErr w:type="spellStart"/>
      <w:r w:rsidRPr="0070184F">
        <w:rPr>
          <w:rFonts w:cs="Arial"/>
          <w:lang w:val="en-US"/>
        </w:rPr>
        <w:t>Schwenk</w:t>
      </w:r>
      <w:proofErr w:type="spellEnd"/>
      <w:r w:rsidRPr="0070184F">
        <w:rPr>
          <w:rFonts w:cs="Arial"/>
          <w:lang w:val="en-US"/>
        </w:rPr>
        <w:t xml:space="preserve">, Chair of Network and Data Security at the Ruhr University Bochum and Project Leader of the </w:t>
      </w:r>
      <w:proofErr w:type="spellStart"/>
      <w:r w:rsidRPr="0070184F">
        <w:rPr>
          <w:rFonts w:cs="Arial"/>
          <w:lang w:val="en-US"/>
        </w:rPr>
        <w:t>FutureTrust</w:t>
      </w:r>
      <w:proofErr w:type="spellEnd"/>
      <w:r w:rsidRPr="0070184F">
        <w:rPr>
          <w:rFonts w:cs="Arial"/>
          <w:lang w:val="en-US"/>
        </w:rPr>
        <w:t xml:space="preserve"> project.</w:t>
      </w:r>
    </w:p>
    <w:p w14:paraId="03AD9EA2" w14:textId="204506ED" w:rsidR="00382C84" w:rsidRPr="00382C84" w:rsidRDefault="009D7D36" w:rsidP="00B335B2">
      <w:pPr>
        <w:pStyle w:val="KapitelberschriftPM"/>
        <w:rPr>
          <w:rStyle w:val="tlid-translation"/>
          <w:bCs w:val="0"/>
          <w:szCs w:val="24"/>
          <w:lang w:val="en-US"/>
        </w:rPr>
      </w:pPr>
      <w:r>
        <w:rPr>
          <w:rStyle w:val="tlid-translation"/>
          <w:bCs w:val="0"/>
          <w:szCs w:val="24"/>
          <w:lang w:val="en-US"/>
        </w:rPr>
        <w:t>The</w:t>
      </w:r>
      <w:r w:rsidR="00224DE7">
        <w:rPr>
          <w:rStyle w:val="tlid-translation"/>
          <w:bCs w:val="0"/>
          <w:szCs w:val="24"/>
          <w:lang w:val="en-US"/>
        </w:rPr>
        <w:t xml:space="preserve"> </w:t>
      </w:r>
      <w:r w:rsidR="00224DE7" w:rsidRPr="00224DE7">
        <w:rPr>
          <w:lang w:val="en-US"/>
        </w:rPr>
        <w:t>Portuguese service for electronic SEPA Mandates</w:t>
      </w:r>
    </w:p>
    <w:p w14:paraId="4D781612" w14:textId="56954B58" w:rsidR="00F97F89" w:rsidRDefault="00F97F89" w:rsidP="000A0201">
      <w:pPr>
        <w:rPr>
          <w:lang w:val="en-US"/>
        </w:rPr>
      </w:pPr>
      <w:r w:rsidRPr="00F97F89">
        <w:rPr>
          <w:lang w:val="en-US"/>
        </w:rPr>
        <w:t xml:space="preserve">The objective of the </w:t>
      </w:r>
      <w:r w:rsidR="003112AF" w:rsidRPr="00565D57">
        <w:rPr>
          <w:lang w:val="en-US"/>
        </w:rPr>
        <w:t xml:space="preserve">Single European Payments Area (SEPA) </w:t>
      </w:r>
      <w:hyperlink r:id="rId31" w:history="1">
        <w:proofErr w:type="spellStart"/>
        <w:r w:rsidR="001C2930" w:rsidRPr="00224DE7">
          <w:rPr>
            <w:rStyle w:val="Hyperlink"/>
            <w:lang w:val="en-US"/>
          </w:rPr>
          <w:t>eMandate</w:t>
        </w:r>
        <w:proofErr w:type="spellEnd"/>
      </w:hyperlink>
      <w:r w:rsidR="001C2930">
        <w:t xml:space="preserve"> </w:t>
      </w:r>
      <w:r w:rsidR="00AF2EC8">
        <w:rPr>
          <w:lang w:val="en-US"/>
        </w:rPr>
        <w:t xml:space="preserve">demonstrator, which has been developed by </w:t>
      </w:r>
      <w:proofErr w:type="spellStart"/>
      <w:r w:rsidR="00AF2EC8">
        <w:rPr>
          <w:lang w:val="en-US"/>
        </w:rPr>
        <w:t>FutureTrust</w:t>
      </w:r>
      <w:proofErr w:type="spellEnd"/>
      <w:r w:rsidR="00AF2EC8">
        <w:rPr>
          <w:lang w:val="en-US"/>
        </w:rPr>
        <w:t xml:space="preserve"> partner </w:t>
      </w:r>
      <w:hyperlink r:id="rId32" w:history="1">
        <w:proofErr w:type="spellStart"/>
        <w:r w:rsidR="000E69AB">
          <w:rPr>
            <w:rStyle w:val="Hyperlink"/>
            <w:lang w:val="en-US"/>
          </w:rPr>
          <w:t>M</w:t>
        </w:r>
        <w:r w:rsidR="00AF2EC8" w:rsidRPr="00020A1E">
          <w:rPr>
            <w:rStyle w:val="Hyperlink"/>
            <w:lang w:val="en-US"/>
          </w:rPr>
          <w:t>ulticert</w:t>
        </w:r>
        <w:proofErr w:type="spellEnd"/>
        <w:r w:rsidR="00AF2EC8" w:rsidRPr="00020A1E">
          <w:rPr>
            <w:rStyle w:val="Hyperlink"/>
            <w:lang w:val="en-US"/>
          </w:rPr>
          <w:t xml:space="preserve"> S.A.</w:t>
        </w:r>
      </w:hyperlink>
      <w:r w:rsidR="00DA0D72">
        <w:rPr>
          <w:lang w:val="en-US"/>
        </w:rPr>
        <w:t xml:space="preserve">, </w:t>
      </w:r>
      <w:r w:rsidR="00AF2EC8">
        <w:rPr>
          <w:lang w:val="en-US"/>
        </w:rPr>
        <w:t xml:space="preserve">is to provide </w:t>
      </w:r>
      <w:r w:rsidR="00565D57" w:rsidRPr="00565D57">
        <w:rPr>
          <w:lang w:val="en-US"/>
        </w:rPr>
        <w:t>a system for managing electronic and XML-based SEPA mandates</w:t>
      </w:r>
      <w:r w:rsidR="00DA0D72">
        <w:rPr>
          <w:lang w:val="en-US"/>
        </w:rPr>
        <w:t xml:space="preserve"> in order to </w:t>
      </w:r>
      <w:r w:rsidRPr="00F97F89">
        <w:rPr>
          <w:lang w:val="en-US"/>
        </w:rPr>
        <w:t>replace the paper-based process</w:t>
      </w:r>
      <w:r w:rsidR="00DA0D72">
        <w:rPr>
          <w:lang w:val="en-US"/>
        </w:rPr>
        <w:t>es</w:t>
      </w:r>
      <w:r w:rsidRPr="00F97F89">
        <w:rPr>
          <w:lang w:val="en-US"/>
        </w:rPr>
        <w:t xml:space="preserve"> </w:t>
      </w:r>
      <w:r w:rsidR="00DA0D72">
        <w:rPr>
          <w:lang w:val="en-US"/>
        </w:rPr>
        <w:t xml:space="preserve">for the </w:t>
      </w:r>
      <w:r w:rsidRPr="00F97F89">
        <w:rPr>
          <w:lang w:val="en-US"/>
        </w:rPr>
        <w:t xml:space="preserve">Direct Debit Mandate </w:t>
      </w:r>
      <w:r w:rsidR="000A0201" w:rsidRPr="00F97F89">
        <w:rPr>
          <w:lang w:val="en-US"/>
        </w:rPr>
        <w:t>authorization</w:t>
      </w:r>
      <w:r w:rsidRPr="00F97F89">
        <w:rPr>
          <w:lang w:val="en-US"/>
        </w:rPr>
        <w:t xml:space="preserve"> between a bank, a consumer and a service. The </w:t>
      </w:r>
      <w:r w:rsidR="00AA555B">
        <w:rPr>
          <w:lang w:val="en-US"/>
        </w:rPr>
        <w:t>D</w:t>
      </w:r>
      <w:r w:rsidRPr="00F97F89">
        <w:rPr>
          <w:lang w:val="en-US"/>
        </w:rPr>
        <w:t xml:space="preserve">ebtor </w:t>
      </w:r>
      <w:r w:rsidR="000A0201" w:rsidRPr="00F97F89">
        <w:rPr>
          <w:lang w:val="en-US"/>
        </w:rPr>
        <w:t>can</w:t>
      </w:r>
      <w:r w:rsidRPr="00F97F89">
        <w:rPr>
          <w:lang w:val="en-US"/>
        </w:rPr>
        <w:t xml:space="preserve"> issue, amend or cancel a </w:t>
      </w:r>
      <w:r w:rsidR="00876BB0">
        <w:rPr>
          <w:lang w:val="en-US"/>
        </w:rPr>
        <w:t>M</w:t>
      </w:r>
      <w:r w:rsidRPr="00F97F89">
        <w:rPr>
          <w:lang w:val="en-US"/>
        </w:rPr>
        <w:t xml:space="preserve">andate through a secure electronic </w:t>
      </w:r>
      <w:r w:rsidR="00DA0D72">
        <w:rPr>
          <w:lang w:val="en-US"/>
        </w:rPr>
        <w:t>channel</w:t>
      </w:r>
      <w:r w:rsidRPr="00F97F89">
        <w:rPr>
          <w:lang w:val="en-US"/>
        </w:rPr>
        <w:t xml:space="preserve"> via Internet</w:t>
      </w:r>
      <w:r w:rsidR="00DA0D72">
        <w:rPr>
          <w:lang w:val="en-US"/>
        </w:rPr>
        <w:t xml:space="preserve"> to enable a secure </w:t>
      </w:r>
      <w:r w:rsidRPr="00F97F89">
        <w:rPr>
          <w:lang w:val="en-US"/>
        </w:rPr>
        <w:t xml:space="preserve">end-to-end real time process. </w:t>
      </w:r>
    </w:p>
    <w:p w14:paraId="73B9A918" w14:textId="387853F9" w:rsidR="00565D57" w:rsidRDefault="00565D57" w:rsidP="00565D57">
      <w:r w:rsidRPr="00565D57">
        <w:rPr>
          <w:lang w:val="en-US"/>
        </w:rPr>
        <w:t xml:space="preserve">The </w:t>
      </w:r>
      <w:proofErr w:type="spellStart"/>
      <w:r w:rsidRPr="00565D57">
        <w:rPr>
          <w:lang w:val="en-US"/>
        </w:rPr>
        <w:t>eMandate</w:t>
      </w:r>
      <w:proofErr w:type="spellEnd"/>
      <w:r w:rsidRPr="00565D57">
        <w:rPr>
          <w:lang w:val="en-US"/>
        </w:rPr>
        <w:t xml:space="preserve"> </w:t>
      </w:r>
      <w:r w:rsidR="00DA0D72">
        <w:rPr>
          <w:lang w:val="en-US"/>
        </w:rPr>
        <w:t xml:space="preserve">demonstrator </w:t>
      </w:r>
      <w:r w:rsidR="00BC2C66">
        <w:rPr>
          <w:lang w:val="en-US"/>
        </w:rPr>
        <w:t xml:space="preserve">covers the </w:t>
      </w:r>
      <w:r w:rsidRPr="00565D57">
        <w:rPr>
          <w:lang w:val="en-US"/>
        </w:rPr>
        <w:t xml:space="preserve">complete workflow of issuing an </w:t>
      </w:r>
      <w:proofErr w:type="spellStart"/>
      <w:r w:rsidRPr="00565D57">
        <w:rPr>
          <w:lang w:val="en-US"/>
        </w:rPr>
        <w:t>eMandate</w:t>
      </w:r>
      <w:proofErr w:type="spellEnd"/>
      <w:r w:rsidRPr="00565D57">
        <w:rPr>
          <w:lang w:val="en-US"/>
        </w:rPr>
        <w:t xml:space="preserve">, i.e. authorizing online a SEPA interoperable direct debit, compliant with standard </w:t>
      </w:r>
      <w:hyperlink r:id="rId33" w:history="1">
        <w:r w:rsidRPr="00565D57">
          <w:rPr>
            <w:rStyle w:val="Hyperlink"/>
            <w:lang w:val="en-US"/>
          </w:rPr>
          <w:t>EPC208-08</w:t>
        </w:r>
      </w:hyperlink>
      <w:r w:rsidRPr="00565D57">
        <w:rPr>
          <w:lang w:val="en-US"/>
        </w:rPr>
        <w:t xml:space="preserve">. Based on </w:t>
      </w:r>
      <w:r w:rsidR="00AA555B">
        <w:rPr>
          <w:lang w:val="en-US"/>
        </w:rPr>
        <w:t>the Four Corner Model for the SEPA Direct Debit</w:t>
      </w:r>
      <w:r w:rsidR="00CE59B7">
        <w:rPr>
          <w:lang w:val="en-US"/>
        </w:rPr>
        <w:t xml:space="preserve"> (Debtor, Creditor, Debtor Bank, </w:t>
      </w:r>
      <w:r w:rsidR="00AA555B">
        <w:rPr>
          <w:lang w:val="en-US"/>
        </w:rPr>
        <w:t>Creditor Bank)</w:t>
      </w:r>
      <w:r w:rsidRPr="00565D57">
        <w:rPr>
          <w:lang w:val="en-US"/>
        </w:rPr>
        <w:t xml:space="preserve">, a fully featured Routing Service and Validation Service is </w:t>
      </w:r>
      <w:r w:rsidR="000C4228">
        <w:rPr>
          <w:lang w:val="en-US"/>
        </w:rPr>
        <w:t>integrated</w:t>
      </w:r>
      <w:r w:rsidRPr="00565D57">
        <w:rPr>
          <w:lang w:val="en-US"/>
        </w:rPr>
        <w:t>. The remaining services (</w:t>
      </w:r>
      <w:r w:rsidR="00AA555B">
        <w:rPr>
          <w:lang w:val="en-US"/>
        </w:rPr>
        <w:t>D</w:t>
      </w:r>
      <w:r w:rsidRPr="00565D57">
        <w:rPr>
          <w:lang w:val="en-US"/>
        </w:rPr>
        <w:t>ebtor</w:t>
      </w:r>
      <w:r w:rsidR="00CE59B7">
        <w:rPr>
          <w:lang w:val="en-US"/>
        </w:rPr>
        <w:t>´s</w:t>
      </w:r>
      <w:r w:rsidRPr="00565D57">
        <w:rPr>
          <w:lang w:val="en-US"/>
        </w:rPr>
        <w:t xml:space="preserve"> </w:t>
      </w:r>
      <w:r w:rsidR="00CE59B7">
        <w:rPr>
          <w:lang w:val="en-US"/>
        </w:rPr>
        <w:t>b</w:t>
      </w:r>
      <w:r w:rsidRPr="00565D57">
        <w:rPr>
          <w:lang w:val="en-US"/>
        </w:rPr>
        <w:t>ank home-banking</w:t>
      </w:r>
      <w:r w:rsidR="0054162D">
        <w:rPr>
          <w:lang w:val="en-US"/>
        </w:rPr>
        <w:t xml:space="preserve"> and C</w:t>
      </w:r>
      <w:r w:rsidR="0054162D" w:rsidRPr="00565D57">
        <w:rPr>
          <w:lang w:val="en-US"/>
        </w:rPr>
        <w:t>reditor</w:t>
      </w:r>
      <w:r w:rsidR="0054162D">
        <w:rPr>
          <w:lang w:val="en-US"/>
        </w:rPr>
        <w:t>´s</w:t>
      </w:r>
      <w:r w:rsidR="0054162D" w:rsidRPr="00565D57">
        <w:rPr>
          <w:lang w:val="en-US"/>
        </w:rPr>
        <w:t xml:space="preserve"> website</w:t>
      </w:r>
      <w:r w:rsidRPr="00565D57">
        <w:rPr>
          <w:lang w:val="en-US"/>
        </w:rPr>
        <w:t xml:space="preserve">) are developed as mock services to complete the workflow. </w:t>
      </w:r>
      <w:r w:rsidR="00CE59B7" w:rsidRPr="00AC4EC9">
        <w:t xml:space="preserve">Three main data flows are involved in this process: an </w:t>
      </w:r>
      <w:proofErr w:type="spellStart"/>
      <w:r w:rsidR="00CE59B7" w:rsidRPr="00AC4EC9">
        <w:t>eMandate</w:t>
      </w:r>
      <w:proofErr w:type="spellEnd"/>
      <w:r w:rsidR="00CE59B7" w:rsidRPr="00AC4EC9">
        <w:t xml:space="preserve"> request, an </w:t>
      </w:r>
      <w:proofErr w:type="spellStart"/>
      <w:r w:rsidR="00CE59B7" w:rsidRPr="00AC4EC9">
        <w:t>eMandate</w:t>
      </w:r>
      <w:proofErr w:type="spellEnd"/>
      <w:r w:rsidR="00CE59B7" w:rsidRPr="00AC4EC9">
        <w:t xml:space="preserve"> response and an electronic sig</w:t>
      </w:r>
      <w:r w:rsidR="003112AF">
        <w:t>n</w:t>
      </w:r>
      <w:r w:rsidR="00CE59B7" w:rsidRPr="00AC4EC9">
        <w:t xml:space="preserve">ing using an electronic certificate. </w:t>
      </w:r>
      <w:r w:rsidR="00AA555B">
        <w:rPr>
          <w:lang w:eastAsia="de-DE"/>
        </w:rPr>
        <w:t>This</w:t>
      </w:r>
      <w:r w:rsidR="000A0201">
        <w:rPr>
          <w:lang w:eastAsia="de-DE"/>
        </w:rPr>
        <w:t xml:space="preserve"> </w:t>
      </w:r>
      <w:proofErr w:type="spellStart"/>
      <w:r w:rsidR="000A0201">
        <w:rPr>
          <w:lang w:eastAsia="de-DE"/>
        </w:rPr>
        <w:t>eMandate</w:t>
      </w:r>
      <w:proofErr w:type="spellEnd"/>
      <w:r w:rsidR="000A0201">
        <w:rPr>
          <w:lang w:eastAsia="de-DE"/>
        </w:rPr>
        <w:t xml:space="preserve"> workflow</w:t>
      </w:r>
      <w:r w:rsidR="00AA555B">
        <w:rPr>
          <w:lang w:eastAsia="de-DE"/>
        </w:rPr>
        <w:t>, presented on</w:t>
      </w:r>
      <w:r w:rsidR="0016093C">
        <w:rPr>
          <w:lang w:eastAsia="de-DE"/>
        </w:rPr>
        <w:t xml:space="preserve"> the </w:t>
      </w:r>
      <w:hyperlink r:id="rId34" w:history="1">
        <w:proofErr w:type="spellStart"/>
        <w:r w:rsidR="0016093C" w:rsidRPr="0016093C">
          <w:rPr>
            <w:rStyle w:val="Hyperlink"/>
            <w:lang w:eastAsia="de-DE"/>
          </w:rPr>
          <w:t>eMandates</w:t>
        </w:r>
        <w:proofErr w:type="spellEnd"/>
      </w:hyperlink>
      <w:r w:rsidR="0016093C">
        <w:rPr>
          <w:lang w:eastAsia="de-DE"/>
        </w:rPr>
        <w:t xml:space="preserve"> section of the</w:t>
      </w:r>
      <w:r w:rsidR="00AA555B">
        <w:rPr>
          <w:lang w:eastAsia="de-DE"/>
        </w:rPr>
        <w:t xml:space="preserve"> </w:t>
      </w:r>
      <w:proofErr w:type="spellStart"/>
      <w:r w:rsidR="00AA555B">
        <w:rPr>
          <w:lang w:eastAsia="de-DE"/>
        </w:rPr>
        <w:t>FutureTrust</w:t>
      </w:r>
      <w:proofErr w:type="spellEnd"/>
      <w:r w:rsidR="00AA555B">
        <w:rPr>
          <w:lang w:eastAsia="de-DE"/>
        </w:rPr>
        <w:t xml:space="preserve"> </w:t>
      </w:r>
      <w:r w:rsidR="00AA555B">
        <w:rPr>
          <w:lang w:eastAsia="de-DE"/>
        </w:rPr>
        <w:lastRenderedPageBreak/>
        <w:t>Pilot Portal</w:t>
      </w:r>
      <w:r w:rsidR="00C3108A">
        <w:rPr>
          <w:lang w:val="en-US"/>
        </w:rPr>
        <w:t>,</w:t>
      </w:r>
      <w:r w:rsidR="00AA555B">
        <w:rPr>
          <w:lang w:val="en-US"/>
        </w:rPr>
        <w:t xml:space="preserve"> </w:t>
      </w:r>
      <w:r w:rsidR="00DA0D72">
        <w:rPr>
          <w:lang w:val="en-US"/>
        </w:rPr>
        <w:t xml:space="preserve">digitalizes </w:t>
      </w:r>
      <w:r w:rsidR="000C4228" w:rsidRPr="000C4228">
        <w:rPr>
          <w:lang w:val="en-US" w:eastAsia="de-DE"/>
        </w:rPr>
        <w:t xml:space="preserve">the complete workflow of a SEPA </w:t>
      </w:r>
      <w:proofErr w:type="spellStart"/>
      <w:r w:rsidR="000C4228" w:rsidRPr="000C4228">
        <w:rPr>
          <w:lang w:val="en-US" w:eastAsia="de-DE"/>
        </w:rPr>
        <w:t>eMandate</w:t>
      </w:r>
      <w:proofErr w:type="spellEnd"/>
      <w:r w:rsidR="000C4228" w:rsidRPr="000C4228">
        <w:rPr>
          <w:lang w:val="en-US" w:eastAsia="de-DE"/>
        </w:rPr>
        <w:t xml:space="preserve"> </w:t>
      </w:r>
      <w:r w:rsidR="00DA0D72">
        <w:rPr>
          <w:lang w:val="en-US" w:eastAsia="de-DE"/>
        </w:rPr>
        <w:t xml:space="preserve">based on the various </w:t>
      </w:r>
      <w:proofErr w:type="spellStart"/>
      <w:r w:rsidR="000C4228" w:rsidRPr="000C4228">
        <w:rPr>
          <w:lang w:val="en-US" w:eastAsia="de-DE"/>
        </w:rPr>
        <w:t>eIDAS</w:t>
      </w:r>
      <w:proofErr w:type="spellEnd"/>
      <w:r w:rsidR="000C4228" w:rsidRPr="000C4228">
        <w:rPr>
          <w:lang w:val="en-US" w:eastAsia="de-DE"/>
        </w:rPr>
        <w:t>-</w:t>
      </w:r>
      <w:r w:rsidR="00F74F1E">
        <w:rPr>
          <w:lang w:val="en-US" w:eastAsia="de-DE"/>
        </w:rPr>
        <w:t>compliant</w:t>
      </w:r>
      <w:r w:rsidR="000C4228" w:rsidRPr="000C4228">
        <w:rPr>
          <w:lang w:val="en-US" w:eastAsia="de-DE"/>
        </w:rPr>
        <w:t xml:space="preserve"> </w:t>
      </w:r>
      <w:proofErr w:type="spellStart"/>
      <w:r w:rsidR="000A0201">
        <w:rPr>
          <w:lang w:eastAsia="de-DE"/>
        </w:rPr>
        <w:t>FutureTrust</w:t>
      </w:r>
      <w:proofErr w:type="spellEnd"/>
      <w:r w:rsidR="000A0201">
        <w:rPr>
          <w:lang w:eastAsia="de-DE"/>
        </w:rPr>
        <w:t xml:space="preserve"> services</w:t>
      </w:r>
      <w:r w:rsidR="00DA0D72">
        <w:rPr>
          <w:lang w:eastAsia="de-DE"/>
        </w:rPr>
        <w:t xml:space="preserve">, including </w:t>
      </w:r>
      <w:r w:rsidR="000A0201">
        <w:rPr>
          <w:lang w:eastAsia="de-DE"/>
        </w:rPr>
        <w:t xml:space="preserve">the </w:t>
      </w:r>
      <w:proofErr w:type="spellStart"/>
      <w:r w:rsidR="000A0201">
        <w:rPr>
          <w:lang w:eastAsia="de-DE"/>
        </w:rPr>
        <w:t>FutureTrust</w:t>
      </w:r>
      <w:proofErr w:type="spellEnd"/>
      <w:r w:rsidR="000A0201">
        <w:rPr>
          <w:lang w:eastAsia="de-DE"/>
        </w:rPr>
        <w:t xml:space="preserve"> </w:t>
      </w:r>
      <w:hyperlink r:id="rId35" w:history="1">
        <w:proofErr w:type="spellStart"/>
        <w:r w:rsidR="00DA0D72" w:rsidRPr="00DA0D72">
          <w:rPr>
            <w:rStyle w:val="Hyperlink"/>
            <w:lang w:eastAsia="de-DE"/>
          </w:rPr>
          <w:t>eID</w:t>
        </w:r>
        <w:proofErr w:type="spellEnd"/>
        <w:r w:rsidR="00DA0D72" w:rsidRPr="00DA0D72">
          <w:rPr>
            <w:rStyle w:val="Hyperlink"/>
            <w:lang w:eastAsia="de-DE"/>
          </w:rPr>
          <w:t>-Broker</w:t>
        </w:r>
      </w:hyperlink>
      <w:r w:rsidR="000A0201">
        <w:rPr>
          <w:lang w:eastAsia="de-DE"/>
        </w:rPr>
        <w:t xml:space="preserve">, </w:t>
      </w:r>
      <w:r w:rsidR="00224DE7">
        <w:t>Signature Generation &amp; Sealing Service (</w:t>
      </w:r>
      <w:proofErr w:type="spellStart"/>
      <w:r w:rsidR="00622C8E">
        <w:fldChar w:fldCharType="begin"/>
      </w:r>
      <w:r w:rsidR="00622C8E">
        <w:instrText xml:space="preserve"> HYPERLINK "https://pilots.futuretrust.eu/sigs" </w:instrText>
      </w:r>
      <w:r w:rsidR="00622C8E">
        <w:fldChar w:fldCharType="separate"/>
      </w:r>
      <w:r w:rsidR="00224DE7">
        <w:rPr>
          <w:rStyle w:val="Hyperlink"/>
        </w:rPr>
        <w:t>SigS</w:t>
      </w:r>
      <w:proofErr w:type="spellEnd"/>
      <w:r w:rsidR="00622C8E">
        <w:rPr>
          <w:rStyle w:val="Hyperlink"/>
        </w:rPr>
        <w:fldChar w:fldCharType="end"/>
      </w:r>
      <w:r w:rsidR="00224DE7">
        <w:t>)</w:t>
      </w:r>
      <w:r w:rsidR="000E69AB">
        <w:t>,</w:t>
      </w:r>
      <w:r w:rsidR="00224DE7">
        <w:t xml:space="preserve"> Validation Service (</w:t>
      </w:r>
      <w:proofErr w:type="spellStart"/>
      <w:r w:rsidR="00622C8E">
        <w:fldChar w:fldCharType="begin"/>
      </w:r>
      <w:r w:rsidR="00622C8E">
        <w:instrText xml:space="preserve"> HYPERLINK "https://pilots.futuretrust.eu/vals" </w:instrText>
      </w:r>
      <w:r w:rsidR="00622C8E">
        <w:fldChar w:fldCharType="separate"/>
      </w:r>
      <w:r w:rsidR="00224DE7">
        <w:rPr>
          <w:rStyle w:val="Hyperlink"/>
        </w:rPr>
        <w:t>ValS</w:t>
      </w:r>
      <w:proofErr w:type="spellEnd"/>
      <w:r w:rsidR="00622C8E">
        <w:rPr>
          <w:rStyle w:val="Hyperlink"/>
        </w:rPr>
        <w:fldChar w:fldCharType="end"/>
      </w:r>
      <w:r w:rsidR="00224DE7">
        <w:t>)</w:t>
      </w:r>
      <w:r w:rsidR="00DA0D72">
        <w:t xml:space="preserve"> </w:t>
      </w:r>
      <w:r w:rsidR="000E69AB">
        <w:t>and Preservation Service (</w:t>
      </w:r>
      <w:proofErr w:type="spellStart"/>
      <w:r w:rsidR="00622C8E">
        <w:fldChar w:fldCharType="begin"/>
      </w:r>
      <w:r w:rsidR="00622C8E">
        <w:instrText xml:space="preserve"> HYPERLINK "https://pilots.futuretrust.eu/press" </w:instrText>
      </w:r>
      <w:r w:rsidR="00622C8E">
        <w:fldChar w:fldCharType="separate"/>
      </w:r>
      <w:r w:rsidR="000E69AB" w:rsidRPr="000E69AB">
        <w:rPr>
          <w:rStyle w:val="Hyperlink"/>
        </w:rPr>
        <w:t>PresS</w:t>
      </w:r>
      <w:proofErr w:type="spellEnd"/>
      <w:r w:rsidR="00622C8E">
        <w:rPr>
          <w:rStyle w:val="Hyperlink"/>
        </w:rPr>
        <w:fldChar w:fldCharType="end"/>
      </w:r>
      <w:r w:rsidR="000E69AB">
        <w:t xml:space="preserve">) </w:t>
      </w:r>
      <w:r w:rsidR="00DA0D72">
        <w:t xml:space="preserve">and </w:t>
      </w:r>
      <w:r w:rsidR="00020A1E">
        <w:t>demonstrat</w:t>
      </w:r>
      <w:r w:rsidR="00DA0D72">
        <w:t>es</w:t>
      </w:r>
      <w:r w:rsidR="000A0201">
        <w:rPr>
          <w:lang w:eastAsia="de-DE"/>
        </w:rPr>
        <w:t xml:space="preserve"> how these advanced electronic services could further improve the existing </w:t>
      </w:r>
      <w:r w:rsidR="00DA0D72">
        <w:t xml:space="preserve">EPC </w:t>
      </w:r>
      <w:proofErr w:type="spellStart"/>
      <w:r w:rsidR="00DA0D72">
        <w:t>eMandate</w:t>
      </w:r>
      <w:proofErr w:type="spellEnd"/>
      <w:r w:rsidR="00DA0D72">
        <w:t xml:space="preserve"> </w:t>
      </w:r>
      <w:r w:rsidR="000A0201">
        <w:rPr>
          <w:lang w:eastAsia="de-DE"/>
        </w:rPr>
        <w:t>standards</w:t>
      </w:r>
      <w:r w:rsidR="000C4228">
        <w:rPr>
          <w:lang w:eastAsia="de-DE"/>
        </w:rPr>
        <w:t xml:space="preserve"> </w:t>
      </w:r>
      <w:r w:rsidR="0016093C">
        <w:rPr>
          <w:lang w:eastAsia="de-DE"/>
        </w:rPr>
        <w:t xml:space="preserve">utilizing modern </w:t>
      </w:r>
      <w:proofErr w:type="spellStart"/>
      <w:r w:rsidR="000C4228" w:rsidRPr="000C4228">
        <w:rPr>
          <w:lang w:val="en-US" w:eastAsia="de-DE"/>
        </w:rPr>
        <w:t>eIDAS</w:t>
      </w:r>
      <w:proofErr w:type="spellEnd"/>
      <w:r w:rsidR="00DA0D72">
        <w:rPr>
          <w:lang w:val="en-US" w:eastAsia="de-DE"/>
        </w:rPr>
        <w:t xml:space="preserve"> technolog</w:t>
      </w:r>
      <w:r w:rsidR="0016093C">
        <w:rPr>
          <w:lang w:val="en-US" w:eastAsia="de-DE"/>
        </w:rPr>
        <w:t>ies</w:t>
      </w:r>
      <w:r w:rsidR="000A0201">
        <w:rPr>
          <w:lang w:eastAsia="de-DE"/>
        </w:rPr>
        <w:t>.</w:t>
      </w:r>
      <w:r w:rsidR="00544D88">
        <w:rPr>
          <w:lang w:eastAsia="de-DE"/>
        </w:rPr>
        <w:t xml:space="preserve"> </w:t>
      </w:r>
    </w:p>
    <w:p w14:paraId="346A0754" w14:textId="4CF4F402" w:rsidR="00565D57" w:rsidRPr="009D7D36" w:rsidRDefault="009D7D36" w:rsidP="009D7D36">
      <w:pPr>
        <w:pStyle w:val="KapitelberschriftPM"/>
        <w:rPr>
          <w:lang w:val="en-US"/>
        </w:rPr>
      </w:pPr>
      <w:r w:rsidRPr="009D7D36">
        <w:rPr>
          <w:lang w:val="en-US"/>
        </w:rPr>
        <w:t>The Austrian service for electronic invoices</w:t>
      </w:r>
    </w:p>
    <w:p w14:paraId="544BE56B" w14:textId="4E4CA8BC" w:rsidR="008227F8" w:rsidRDefault="009D7D36" w:rsidP="00E81A2E">
      <w:r>
        <w:t xml:space="preserve">This </w:t>
      </w:r>
      <w:proofErr w:type="spellStart"/>
      <w:r>
        <w:t>FutureTrust</w:t>
      </w:r>
      <w:proofErr w:type="spellEnd"/>
      <w:r>
        <w:t xml:space="preserve"> </w:t>
      </w:r>
      <w:hyperlink r:id="rId36" w:history="1">
        <w:r w:rsidR="00D51DF6" w:rsidRPr="00D51DF6">
          <w:rPr>
            <w:rStyle w:val="Hyperlink"/>
          </w:rPr>
          <w:t>eInvoice</w:t>
        </w:r>
      </w:hyperlink>
      <w:r w:rsidR="00D51DF6">
        <w:t xml:space="preserve"> </w:t>
      </w:r>
      <w:r w:rsidR="0016093C">
        <w:t xml:space="preserve">pilot application </w:t>
      </w:r>
      <w:r>
        <w:t xml:space="preserve">addresses the need to handle the electronic delivery of </w:t>
      </w:r>
      <w:r w:rsidR="00AE108B">
        <w:t xml:space="preserve">electronic </w:t>
      </w:r>
      <w:r w:rsidR="00542BF2">
        <w:t xml:space="preserve">invoices </w:t>
      </w:r>
      <w:r>
        <w:t>through automated processes.</w:t>
      </w:r>
      <w:r w:rsidR="00E81A2E">
        <w:t xml:space="preserve"> The Austrian Federal Computing </w:t>
      </w:r>
      <w:proofErr w:type="spellStart"/>
      <w:r w:rsidR="00E81A2E">
        <w:t>Center</w:t>
      </w:r>
      <w:proofErr w:type="spellEnd"/>
      <w:r w:rsidR="00E81A2E">
        <w:t xml:space="preserve"> </w:t>
      </w:r>
      <w:hyperlink r:id="rId37" w:history="1">
        <w:proofErr w:type="spellStart"/>
        <w:r w:rsidR="00542BF2" w:rsidRPr="00542BF2">
          <w:rPr>
            <w:rStyle w:val="Hyperlink"/>
          </w:rPr>
          <w:t>Bundesrechenzentrum</w:t>
        </w:r>
        <w:proofErr w:type="spellEnd"/>
        <w:r w:rsidR="00542BF2" w:rsidRPr="00542BF2">
          <w:rPr>
            <w:rStyle w:val="Hyperlink"/>
          </w:rPr>
          <w:t xml:space="preserve"> (BRZ)</w:t>
        </w:r>
      </w:hyperlink>
      <w:r w:rsidR="00E81A2E">
        <w:t xml:space="preserve"> develops and operates the Austrian shared application “eInvoice submission </w:t>
      </w:r>
      <w:r w:rsidR="00542BF2">
        <w:t xml:space="preserve">for </w:t>
      </w:r>
      <w:r w:rsidR="00E81A2E">
        <w:t xml:space="preserve">the Austrian Public Sector” </w:t>
      </w:r>
      <w:r w:rsidR="00542BF2">
        <w:t xml:space="preserve">on behalf </w:t>
      </w:r>
      <w:r w:rsidR="00E81A2E">
        <w:t xml:space="preserve">of the Austrian Federal Ministry of Finance. The eInvoice System is integrated in the Austrian </w:t>
      </w:r>
      <w:r w:rsidR="0016093C">
        <w:t>G</w:t>
      </w:r>
      <w:r w:rsidR="00E81A2E">
        <w:t>overnment</w:t>
      </w:r>
      <w:r w:rsidR="00CB7F99">
        <w:t>al</w:t>
      </w:r>
      <w:r w:rsidR="00E81A2E">
        <w:t xml:space="preserve"> </w:t>
      </w:r>
      <w:r w:rsidR="0016093C">
        <w:t>B</w:t>
      </w:r>
      <w:r w:rsidR="00E81A2E">
        <w:t xml:space="preserve">usiness </w:t>
      </w:r>
      <w:r w:rsidR="0016093C">
        <w:t>P</w:t>
      </w:r>
      <w:r w:rsidR="00E81A2E">
        <w:t>ortal</w:t>
      </w:r>
      <w:r w:rsidR="00CB7F99">
        <w:t xml:space="preserve"> </w:t>
      </w:r>
      <w:r w:rsidR="00E81A2E">
        <w:t>(</w:t>
      </w:r>
      <w:hyperlink r:id="rId38" w:history="1">
        <w:r w:rsidR="00E81A2E" w:rsidRPr="008227F8">
          <w:rPr>
            <w:rStyle w:val="Hyperlink"/>
          </w:rPr>
          <w:t>USP</w:t>
        </w:r>
      </w:hyperlink>
      <w:r w:rsidR="00E81A2E">
        <w:t>), which provides identification, authentication and access control</w:t>
      </w:r>
      <w:r w:rsidR="003D696F">
        <w:t xml:space="preserve"> of registered users</w:t>
      </w:r>
      <w:r w:rsidR="00E81A2E">
        <w:t xml:space="preserve">, when using integrated </w:t>
      </w:r>
      <w:proofErr w:type="spellStart"/>
      <w:r w:rsidR="00E81A2E">
        <w:t>eServices</w:t>
      </w:r>
      <w:proofErr w:type="spellEnd"/>
      <w:r w:rsidR="00E81A2E">
        <w:t>.</w:t>
      </w:r>
      <w:r w:rsidR="005A121D">
        <w:t xml:space="preserve"> </w:t>
      </w:r>
      <w:r w:rsidR="005A121D" w:rsidRPr="005A121D">
        <w:t xml:space="preserve">USP offers a specific authentication service to </w:t>
      </w:r>
      <w:r w:rsidR="00CB7F99">
        <w:t xml:space="preserve">verify </w:t>
      </w:r>
      <w:r w:rsidR="005A121D" w:rsidRPr="005A121D">
        <w:t>applying organisations</w:t>
      </w:r>
      <w:r w:rsidR="00CB7F99">
        <w:t xml:space="preserve"> in a </w:t>
      </w:r>
      <w:r w:rsidR="00CB7F99" w:rsidRPr="005A121D">
        <w:t>very stringent</w:t>
      </w:r>
      <w:r w:rsidR="00CB7F99">
        <w:t xml:space="preserve"> manner</w:t>
      </w:r>
      <w:r w:rsidR="00196512">
        <w:t xml:space="preserve">. </w:t>
      </w:r>
      <w:r w:rsidR="00196512" w:rsidRPr="00196512">
        <w:t xml:space="preserve">After the initial login at USP the authorised agent can access </w:t>
      </w:r>
      <w:proofErr w:type="spellStart"/>
      <w:r w:rsidR="00196512" w:rsidRPr="00196512">
        <w:t>eServices</w:t>
      </w:r>
      <w:proofErr w:type="spellEnd"/>
      <w:r w:rsidR="00196512" w:rsidRPr="00196512">
        <w:t xml:space="preserve">, one of which is the </w:t>
      </w:r>
      <w:hyperlink r:id="rId39" w:history="1">
        <w:r w:rsidR="00963403" w:rsidRPr="00D51DF6">
          <w:rPr>
            <w:rStyle w:val="Hyperlink"/>
          </w:rPr>
          <w:t>eInvoice</w:t>
        </w:r>
      </w:hyperlink>
      <w:r w:rsidR="003A5E65">
        <w:rPr>
          <w:rStyle w:val="Hyperlink"/>
          <w:u w:val="none"/>
        </w:rPr>
        <w:t>-</w:t>
      </w:r>
      <w:r w:rsidR="00196512" w:rsidRPr="00196512">
        <w:t xml:space="preserve">System, which offers several channels to </w:t>
      </w:r>
      <w:r w:rsidR="00196512" w:rsidRPr="00AC4EC9">
        <w:t>allow companies</w:t>
      </w:r>
      <w:r w:rsidR="00196512">
        <w:t xml:space="preserve"> to</w:t>
      </w:r>
      <w:r w:rsidR="00196512" w:rsidRPr="00196512">
        <w:t xml:space="preserve"> transfer </w:t>
      </w:r>
      <w:proofErr w:type="spellStart"/>
      <w:r w:rsidR="00196512" w:rsidRPr="00196512">
        <w:t>eInvoices</w:t>
      </w:r>
      <w:proofErr w:type="spellEnd"/>
      <w:r w:rsidR="00196512" w:rsidRPr="00196512">
        <w:t xml:space="preserve"> to the Austrian government</w:t>
      </w:r>
      <w:r w:rsidR="00196512">
        <w:t>.</w:t>
      </w:r>
      <w:r w:rsidR="003D696F">
        <w:t xml:space="preserve"> </w:t>
      </w:r>
      <w:r w:rsidR="00542BF2">
        <w:t xml:space="preserve">The </w:t>
      </w:r>
      <w:proofErr w:type="spellStart"/>
      <w:r w:rsidR="0004500A" w:rsidRPr="00AC4EC9">
        <w:t>FutureTrust</w:t>
      </w:r>
      <w:proofErr w:type="spellEnd"/>
      <w:r w:rsidR="0004500A" w:rsidRPr="00AC4EC9">
        <w:t xml:space="preserve"> </w:t>
      </w:r>
      <w:r w:rsidR="00542BF2">
        <w:t xml:space="preserve">eInvoice </w:t>
      </w:r>
      <w:r w:rsidR="00CB7F99">
        <w:t xml:space="preserve">pilot </w:t>
      </w:r>
      <w:r w:rsidR="00542BF2">
        <w:t>demonstrat</w:t>
      </w:r>
      <w:r w:rsidR="00CB7F99">
        <w:t xml:space="preserve">es </w:t>
      </w:r>
      <w:r w:rsidR="00542BF2">
        <w:t xml:space="preserve">the feasibility of validating international certificates using the </w:t>
      </w:r>
      <w:proofErr w:type="spellStart"/>
      <w:r w:rsidR="00542BF2">
        <w:t>FutureTrust</w:t>
      </w:r>
      <w:proofErr w:type="spellEnd"/>
      <w:r w:rsidR="00542BF2">
        <w:t xml:space="preserve"> Validation Service </w:t>
      </w:r>
      <w:hyperlink r:id="rId40" w:history="1">
        <w:proofErr w:type="spellStart"/>
        <w:r w:rsidR="003A5E65">
          <w:rPr>
            <w:rStyle w:val="Hyperlink"/>
          </w:rPr>
          <w:t>ValS</w:t>
        </w:r>
        <w:proofErr w:type="spellEnd"/>
      </w:hyperlink>
      <w:r w:rsidR="003A5E65" w:rsidRPr="003A5E65">
        <w:rPr>
          <w:rStyle w:val="Hyperlink"/>
          <w:u w:val="none"/>
        </w:rPr>
        <w:t xml:space="preserve"> </w:t>
      </w:r>
      <w:r w:rsidR="00542BF2">
        <w:t xml:space="preserve">and </w:t>
      </w:r>
      <w:r w:rsidR="00196512">
        <w:t>Global Trust List (</w:t>
      </w:r>
      <w:proofErr w:type="spellStart"/>
      <w:r w:rsidR="00622C8E">
        <w:fldChar w:fldCharType="begin"/>
      </w:r>
      <w:r w:rsidR="00622C8E">
        <w:instrText xml:space="preserve"> HYPERLINK "https://pilots.futuretrust.eu/gtsl" </w:instrText>
      </w:r>
      <w:r w:rsidR="00622C8E">
        <w:fldChar w:fldCharType="separate"/>
      </w:r>
      <w:r w:rsidR="00196512" w:rsidRPr="00D51DF6">
        <w:rPr>
          <w:rStyle w:val="Hyperlink"/>
        </w:rPr>
        <w:t>gTSL</w:t>
      </w:r>
      <w:proofErr w:type="spellEnd"/>
      <w:r w:rsidR="00622C8E">
        <w:rPr>
          <w:rStyle w:val="Hyperlink"/>
        </w:rPr>
        <w:fldChar w:fldCharType="end"/>
      </w:r>
      <w:r w:rsidR="00D51DF6">
        <w:t>)</w:t>
      </w:r>
      <w:r w:rsidR="00542BF2">
        <w:t>.</w:t>
      </w:r>
    </w:p>
    <w:p w14:paraId="0007F28C" w14:textId="2FA0A425" w:rsidR="003A5E65" w:rsidRPr="000321C4" w:rsidRDefault="000321C4" w:rsidP="000321C4">
      <w:pPr>
        <w:pStyle w:val="KapitelberschriftPM"/>
        <w:rPr>
          <w:lang w:val="en-US"/>
        </w:rPr>
      </w:pPr>
      <w:r>
        <w:rPr>
          <w:lang w:val="en-US"/>
        </w:rPr>
        <w:t xml:space="preserve">The </w:t>
      </w:r>
      <w:r w:rsidRPr="000321C4">
        <w:rPr>
          <w:lang w:val="en-US"/>
        </w:rPr>
        <w:t>Georgian service for electronic Apostilles</w:t>
      </w:r>
    </w:p>
    <w:p w14:paraId="11AFDD01" w14:textId="52FAE861" w:rsidR="00D47836" w:rsidRDefault="00642A7C" w:rsidP="004E453F">
      <w:r w:rsidRPr="00AC4EC9">
        <w:t xml:space="preserve">The </w:t>
      </w:r>
      <w:hyperlink r:id="rId41" w:history="1">
        <w:proofErr w:type="spellStart"/>
        <w:r w:rsidRPr="00642A7C">
          <w:rPr>
            <w:rStyle w:val="Hyperlink"/>
          </w:rPr>
          <w:t>eApostille</w:t>
        </w:r>
        <w:proofErr w:type="spellEnd"/>
      </w:hyperlink>
      <w:r w:rsidRPr="00AC4EC9">
        <w:t xml:space="preserve"> </w:t>
      </w:r>
      <w:r w:rsidR="00CB7F99">
        <w:t xml:space="preserve">demonstrator </w:t>
      </w:r>
      <w:r w:rsidRPr="00AC4EC9">
        <w:t>aims at providing an alternative to paper-based apostilling and legalisation services for official documents.</w:t>
      </w:r>
      <w:r>
        <w:t xml:space="preserve"> </w:t>
      </w:r>
      <w:r w:rsidR="006414E6">
        <w:t xml:space="preserve">Apostilles are certificates </w:t>
      </w:r>
      <w:r w:rsidR="00542BF2">
        <w:t xml:space="preserve">which </w:t>
      </w:r>
      <w:r w:rsidR="006414E6" w:rsidRPr="004E5C37">
        <w:t>authenticate the origin of a public document (e.g. a birth, marriage or death certificate, a judgment, an extract of a register or a notarial attestation).</w:t>
      </w:r>
      <w:r w:rsidR="006414E6">
        <w:t xml:space="preserve"> </w:t>
      </w:r>
      <w:r w:rsidR="006414E6" w:rsidRPr="004E5C37">
        <w:t>An Apostille only certifies the origin of the public document to which it relates: it certifies the authenticity of the signature or seal of the person or authority that signed or sealed the public document and the capacity in which this was done</w:t>
      </w:r>
      <w:r w:rsidR="006414E6">
        <w:t xml:space="preserve">, but not the content of the document. </w:t>
      </w:r>
      <w:r w:rsidR="00440FC1">
        <w:t>This</w:t>
      </w:r>
      <w:r w:rsidRPr="00642A7C">
        <w:t xml:space="preserve"> </w:t>
      </w:r>
      <w:proofErr w:type="spellStart"/>
      <w:r w:rsidR="00CB7F99">
        <w:t>eApostille</w:t>
      </w:r>
      <w:proofErr w:type="spellEnd"/>
      <w:r w:rsidR="00CB7F99">
        <w:t xml:space="preserve"> demonstrator</w:t>
      </w:r>
      <w:r>
        <w:t xml:space="preserve">, developed by </w:t>
      </w:r>
      <w:r w:rsidR="00542BF2">
        <w:t xml:space="preserve">the </w:t>
      </w:r>
      <w:r w:rsidR="004E26CC" w:rsidRPr="004E26CC">
        <w:t>Public Service Development Agency</w:t>
      </w:r>
      <w:r w:rsidR="004E26CC">
        <w:t xml:space="preserve"> of Georgia</w:t>
      </w:r>
      <w:r w:rsidR="00542BF2">
        <w:t xml:space="preserve"> (</w:t>
      </w:r>
      <w:hyperlink r:id="rId42" w:history="1">
        <w:r w:rsidR="00542BF2" w:rsidRPr="00642A7C">
          <w:rPr>
            <w:rStyle w:val="Hyperlink"/>
          </w:rPr>
          <w:t>PSDA</w:t>
        </w:r>
      </w:hyperlink>
      <w:r w:rsidR="004E26CC" w:rsidRPr="004E26CC">
        <w:t>)</w:t>
      </w:r>
      <w:r w:rsidR="004E26CC">
        <w:t>,</w:t>
      </w:r>
      <w:r w:rsidR="004E26CC">
        <w:rPr>
          <w:b/>
          <w:bCs/>
        </w:rPr>
        <w:t xml:space="preserve"> </w:t>
      </w:r>
      <w:r w:rsidR="004E26CC" w:rsidRPr="00642A7C">
        <w:t>ensure</w:t>
      </w:r>
      <w:r w:rsidR="004E26CC">
        <w:t>s</w:t>
      </w:r>
      <w:r w:rsidRPr="00642A7C">
        <w:t xml:space="preserve"> that apostilled documents are easily </w:t>
      </w:r>
      <w:r w:rsidR="004E5C37">
        <w:t>validated</w:t>
      </w:r>
      <w:r w:rsidRPr="00642A7C">
        <w:t xml:space="preserve"> </w:t>
      </w:r>
      <w:r w:rsidR="00FF5AE2">
        <w:t>(using</w:t>
      </w:r>
      <w:r w:rsidR="00FF5AE2" w:rsidRPr="00FF5AE2">
        <w:t xml:space="preserve"> the</w:t>
      </w:r>
      <w:r w:rsidR="00542BF2">
        <w:t xml:space="preserve"> </w:t>
      </w:r>
      <w:proofErr w:type="spellStart"/>
      <w:r w:rsidR="00542BF2">
        <w:t>FutureTrust</w:t>
      </w:r>
      <w:proofErr w:type="spellEnd"/>
      <w:r w:rsidR="00FF5AE2" w:rsidRPr="00FF5AE2">
        <w:t xml:space="preserve"> </w:t>
      </w:r>
      <w:hyperlink r:id="rId43" w:history="1">
        <w:proofErr w:type="spellStart"/>
        <w:r w:rsidR="00FF5AE2">
          <w:rPr>
            <w:rStyle w:val="Hyperlink"/>
          </w:rPr>
          <w:t>ValS</w:t>
        </w:r>
        <w:proofErr w:type="spellEnd"/>
      </w:hyperlink>
      <w:r w:rsidR="00FF5AE2">
        <w:t xml:space="preserve">) </w:t>
      </w:r>
      <w:r w:rsidRPr="00642A7C">
        <w:t xml:space="preserve">for receiving parties such as administrative bodies of other countries. </w:t>
      </w:r>
      <w:r w:rsidR="00D47836" w:rsidRPr="00D47836">
        <w:t>Usually, there is one or more distinguished administrative body per contracting state, which is empowered to provide the</w:t>
      </w:r>
      <w:r w:rsidR="00D47836">
        <w:t xml:space="preserve"> </w:t>
      </w:r>
      <w:r w:rsidR="00D47836" w:rsidRPr="00D47836">
        <w:t xml:space="preserve">services of apostilling/legalization. In case of Georgia, </w:t>
      </w:r>
      <w:r w:rsidR="00D47836">
        <w:t>P</w:t>
      </w:r>
      <w:r w:rsidR="00D47836" w:rsidRPr="00D47836">
        <w:t xml:space="preserve">SDA represents one of such bodies, which </w:t>
      </w:r>
      <w:r w:rsidR="00CB7F99">
        <w:t>are</w:t>
      </w:r>
      <w:r w:rsidR="00CB7F99" w:rsidRPr="00D47836">
        <w:t xml:space="preserve"> </w:t>
      </w:r>
      <w:r w:rsidR="00D47836" w:rsidRPr="00D47836">
        <w:t xml:space="preserve">authorized to provide </w:t>
      </w:r>
      <w:r w:rsidR="00D47836" w:rsidRPr="00D47836">
        <w:lastRenderedPageBreak/>
        <w:t>apostilling/legalization services on a wide range</w:t>
      </w:r>
      <w:r w:rsidR="00D47836">
        <w:t xml:space="preserve"> </w:t>
      </w:r>
      <w:r w:rsidR="00D47836" w:rsidRPr="00D47836">
        <w:t>of documents issued by competent bodies in Georgia.</w:t>
      </w:r>
      <w:r w:rsidR="00D47836">
        <w:t xml:space="preserve"> </w:t>
      </w:r>
      <w:r w:rsidR="00D47836" w:rsidRPr="00D47836">
        <w:t>It should be noted that the</w:t>
      </w:r>
      <w:r w:rsidR="00D47836">
        <w:t xml:space="preserve"> </w:t>
      </w:r>
      <w:r w:rsidR="00D47836" w:rsidRPr="00D47836">
        <w:t>documents</w:t>
      </w:r>
      <w:r w:rsidR="00D47836">
        <w:t xml:space="preserve"> </w:t>
      </w:r>
      <w:r w:rsidR="00D47836" w:rsidRPr="00D47836">
        <w:t xml:space="preserve">endorsed </w:t>
      </w:r>
      <w:r w:rsidR="00D47836">
        <w:t>b</w:t>
      </w:r>
      <w:r w:rsidR="00D47836" w:rsidRPr="00D47836">
        <w:t>y PSDA apostille can be directly sent abroad and enjoy international recognition.</w:t>
      </w:r>
      <w:r w:rsidR="00D47836">
        <w:t xml:space="preserve"> </w:t>
      </w:r>
    </w:p>
    <w:p w14:paraId="7817C725" w14:textId="0B1666DA" w:rsidR="0008456A" w:rsidRDefault="004E5C37" w:rsidP="004E453F">
      <w:pPr>
        <w:rPr>
          <w:lang w:val="en-US"/>
        </w:rPr>
      </w:pPr>
      <w:r>
        <w:t>The system</w:t>
      </w:r>
      <w:r w:rsidRPr="004E5C37">
        <w:t xml:space="preserve"> builds on the evidential value given to electronic signatures </w:t>
      </w:r>
      <w:r w:rsidR="0008456A">
        <w:t xml:space="preserve">referring to </w:t>
      </w:r>
      <w:hyperlink r:id="rId44" w:anchor="article33" w:history="1">
        <w:r w:rsidR="0008456A" w:rsidRPr="00A17C72">
          <w:rPr>
            <w:rStyle w:val="Hyperlink"/>
          </w:rPr>
          <w:t>Art. 33</w:t>
        </w:r>
      </w:hyperlink>
      <w:r w:rsidR="0008456A" w:rsidRPr="00A17C72">
        <w:t xml:space="preserve"> </w:t>
      </w:r>
      <w:r w:rsidR="00A17C72" w:rsidRPr="00A17C72">
        <w:t xml:space="preserve">of the </w:t>
      </w:r>
      <w:proofErr w:type="spellStart"/>
      <w:r w:rsidRPr="00A17C72">
        <w:t>eIDAS</w:t>
      </w:r>
      <w:proofErr w:type="spellEnd"/>
      <w:r w:rsidR="0008456A">
        <w:t>-</w:t>
      </w:r>
      <w:r w:rsidRPr="004E5C37">
        <w:t>Regulation when used by government bodies or notaries to verify the authenticity of a document in electronic form.</w:t>
      </w:r>
      <w:r>
        <w:t xml:space="preserve"> </w:t>
      </w:r>
      <w:r w:rsidR="002800BC">
        <w:t>For this purpose</w:t>
      </w:r>
      <w:r w:rsidR="00D17AEB" w:rsidRPr="00AC4EC9">
        <w:t xml:space="preserve">, the </w:t>
      </w:r>
      <w:proofErr w:type="spellStart"/>
      <w:r w:rsidR="00542BF2">
        <w:t>eApostille</w:t>
      </w:r>
      <w:proofErr w:type="spellEnd"/>
      <w:r w:rsidR="00542BF2">
        <w:t xml:space="preserve"> demonstrator integrates </w:t>
      </w:r>
      <w:r w:rsidR="00D17AEB" w:rsidRPr="00AC4EC9">
        <w:t xml:space="preserve">the </w:t>
      </w:r>
      <w:proofErr w:type="spellStart"/>
      <w:r w:rsidR="00D17AEB" w:rsidRPr="008C5942">
        <w:t>FutureTrust</w:t>
      </w:r>
      <w:proofErr w:type="spellEnd"/>
      <w:r w:rsidR="00D17AEB" w:rsidRPr="008C5942">
        <w:t xml:space="preserve"> </w:t>
      </w:r>
      <w:r w:rsidR="00CB7F99">
        <w:t>Validation Service (</w:t>
      </w:r>
      <w:proofErr w:type="spellStart"/>
      <w:r w:rsidR="00D17AEB">
        <w:t>ValS</w:t>
      </w:r>
      <w:proofErr w:type="spellEnd"/>
      <w:r w:rsidR="00CB7F99">
        <w:t>)</w:t>
      </w:r>
      <w:r w:rsidR="00D17AEB">
        <w:t xml:space="preserve"> </w:t>
      </w:r>
      <w:r w:rsidR="00D17AEB" w:rsidRPr="00AC4EC9">
        <w:t xml:space="preserve">to verify the validity of the affixed electronic </w:t>
      </w:r>
      <w:r w:rsidR="00D17AEB" w:rsidRPr="004E5C37">
        <w:t>signature</w:t>
      </w:r>
      <w:r w:rsidR="0047678B">
        <w:t>s</w:t>
      </w:r>
      <w:r w:rsidR="00D17AEB" w:rsidRPr="004E5C37">
        <w:t xml:space="preserve"> or seal</w:t>
      </w:r>
      <w:r w:rsidR="0047678B">
        <w:t>s</w:t>
      </w:r>
      <w:r w:rsidR="00542BF2">
        <w:t xml:space="preserve"> based on the </w:t>
      </w:r>
      <w:r w:rsidR="00D17AEB">
        <w:t>Global Trust List (</w:t>
      </w:r>
      <w:proofErr w:type="spellStart"/>
      <w:r w:rsidR="003175F7" w:rsidRPr="00D82E2F">
        <w:t>gTSL</w:t>
      </w:r>
      <w:proofErr w:type="spellEnd"/>
      <w:r w:rsidR="00D17AEB">
        <w:t>)</w:t>
      </w:r>
      <w:r w:rsidR="00D17AEB" w:rsidRPr="00AC4EC9">
        <w:t>,</w:t>
      </w:r>
      <w:r w:rsidR="00D17AEB">
        <w:t xml:space="preserve"> </w:t>
      </w:r>
      <w:r w:rsidR="00D17AEB" w:rsidRPr="00AC4EC9">
        <w:t xml:space="preserve">the </w:t>
      </w:r>
      <w:proofErr w:type="spellStart"/>
      <w:r w:rsidR="003175F7">
        <w:t>eID</w:t>
      </w:r>
      <w:proofErr w:type="spellEnd"/>
      <w:r w:rsidR="003175F7">
        <w:t xml:space="preserve">-Broker </w:t>
      </w:r>
      <w:r w:rsidR="00D17AEB" w:rsidRPr="00AC4EC9">
        <w:t>and the</w:t>
      </w:r>
      <w:r w:rsidR="00D17AEB">
        <w:t xml:space="preserve"> Preservation Service </w:t>
      </w:r>
      <w:r w:rsidR="00CB7F99">
        <w:t>(</w:t>
      </w:r>
      <w:proofErr w:type="spellStart"/>
      <w:r w:rsidR="00CB7F99">
        <w:t>PresS</w:t>
      </w:r>
      <w:proofErr w:type="spellEnd"/>
      <w:r w:rsidR="00CB7F99">
        <w:t xml:space="preserve">) </w:t>
      </w:r>
      <w:r w:rsidR="00D17AEB">
        <w:t xml:space="preserve">developed </w:t>
      </w:r>
      <w:r w:rsidR="003175F7">
        <w:t xml:space="preserve">within the </w:t>
      </w:r>
      <w:proofErr w:type="spellStart"/>
      <w:r w:rsidR="00D17AEB">
        <w:t>FutureTrust</w:t>
      </w:r>
      <w:proofErr w:type="spellEnd"/>
      <w:r w:rsidR="003175F7">
        <w:t xml:space="preserve"> project</w:t>
      </w:r>
      <w:r w:rsidR="00D17AEB" w:rsidRPr="00AC4EC9">
        <w:t>.</w:t>
      </w:r>
      <w:r w:rsidR="0047678B" w:rsidRPr="0047678B">
        <w:t xml:space="preserve"> </w:t>
      </w:r>
    </w:p>
    <w:p w14:paraId="2EA7AFD1" w14:textId="53975DD4" w:rsidR="00731A78" w:rsidRPr="00245123" w:rsidRDefault="00731A78" w:rsidP="00731A78">
      <w:pPr>
        <w:pStyle w:val="Profil-berschrift-unterderPM"/>
      </w:pPr>
      <w:r w:rsidRPr="00245123">
        <w:t xml:space="preserve">About the </w:t>
      </w:r>
      <w:proofErr w:type="spellStart"/>
      <w:r w:rsidRPr="00245123">
        <w:t>FutureTrust</w:t>
      </w:r>
      <w:proofErr w:type="spellEnd"/>
      <w:r w:rsidRPr="00245123">
        <w:t xml:space="preserve"> project </w:t>
      </w:r>
    </w:p>
    <w:p w14:paraId="7210ABCE" w14:textId="77777777" w:rsidR="00731A78" w:rsidRPr="00245123" w:rsidRDefault="00731A78" w:rsidP="00731A78">
      <w:pPr>
        <w:pStyle w:val="Profil-Absatz-unterderPM"/>
        <w:rPr>
          <w:lang w:val="en-US"/>
        </w:rPr>
      </w:pPr>
      <w:r w:rsidRPr="00245123">
        <w:t>Against the background of the Regulation (EU) No. 910/2014 on electronic identification (</w:t>
      </w:r>
      <w:proofErr w:type="spellStart"/>
      <w:r w:rsidRPr="00245123">
        <w:t>eID</w:t>
      </w:r>
      <w:proofErr w:type="spellEnd"/>
      <w:r w:rsidRPr="00245123">
        <w:t>) and trusted services for electronic transactions in the internal market (</w:t>
      </w:r>
      <w:proofErr w:type="spellStart"/>
      <w:r w:rsidRPr="00245123">
        <w:t>eIDAS</w:t>
      </w:r>
      <w:proofErr w:type="spellEnd"/>
      <w:r w:rsidRPr="00245123">
        <w:t xml:space="preserve">), the </w:t>
      </w:r>
      <w:proofErr w:type="spellStart"/>
      <w:r w:rsidRPr="00245123">
        <w:t>FutureTrust</w:t>
      </w:r>
      <w:proofErr w:type="spellEnd"/>
      <w:r w:rsidRPr="00245123">
        <w:t xml:space="preserve"> project (</w:t>
      </w:r>
      <w:hyperlink r:id="rId45" w:tgtFrame="_blank" w:history="1">
        <w:r w:rsidRPr="00245123">
          <w:rPr>
            <w:rStyle w:val="Hyperlink"/>
          </w:rPr>
          <w:t>https://futuretrust.eu</w:t>
        </w:r>
      </w:hyperlink>
      <w:r w:rsidRPr="00245123">
        <w:t>), which is funded within the EU Framework Programme for Research and Innovation (Horizon 2020) under Grant Agreement No. 700542, aimed at supporting the practical implementation of the regulation in Europe and beyond.</w:t>
      </w:r>
      <w:r w:rsidRPr="00245123">
        <w:rPr>
          <w:lang w:val="en-US"/>
        </w:rPr>
        <w:t xml:space="preserve">   </w:t>
      </w:r>
    </w:p>
    <w:p w14:paraId="049BF799" w14:textId="4581B525" w:rsidR="00731A78" w:rsidRPr="00245123" w:rsidRDefault="00731A78" w:rsidP="00731A78">
      <w:pPr>
        <w:pStyle w:val="Profil-Absatz-unterderPM"/>
        <w:rPr>
          <w:lang w:val="en-US"/>
        </w:rPr>
      </w:pPr>
      <w:r w:rsidRPr="00245123">
        <w:rPr>
          <w:lang w:val="en-US"/>
        </w:rPr>
        <w:t xml:space="preserve">For this </w:t>
      </w:r>
      <w:proofErr w:type="gramStart"/>
      <w:r w:rsidRPr="00245123">
        <w:rPr>
          <w:lang w:val="en-US"/>
        </w:rPr>
        <w:t>purpose</w:t>
      </w:r>
      <w:proofErr w:type="gramEnd"/>
      <w:r w:rsidRPr="00245123">
        <w:rPr>
          <w:lang w:val="en-US"/>
        </w:rPr>
        <w:t xml:space="preserve"> the </w:t>
      </w:r>
      <w:proofErr w:type="spellStart"/>
      <w:r w:rsidRPr="00245123">
        <w:rPr>
          <w:lang w:val="en-US"/>
        </w:rPr>
        <w:t>FutureTrust</w:t>
      </w:r>
      <w:proofErr w:type="spellEnd"/>
      <w:r w:rsidRPr="00245123">
        <w:rPr>
          <w:lang w:val="en-US"/>
        </w:rPr>
        <w:t xml:space="preserve"> project addressed the need for globally interoperable solutions through basic research with respect to the foundations of trust and trustworthiness, actively support the </w:t>
      </w:r>
      <w:proofErr w:type="spellStart"/>
      <w:r w:rsidRPr="00245123">
        <w:rPr>
          <w:lang w:val="en-US"/>
        </w:rPr>
        <w:t>standardisation</w:t>
      </w:r>
      <w:proofErr w:type="spellEnd"/>
      <w:r w:rsidRPr="00245123">
        <w:rPr>
          <w:lang w:val="en-US"/>
        </w:rPr>
        <w:t xml:space="preserve"> process in relevant areas, and provide Open Source software components and trustworthy services, which will ease the use of </w:t>
      </w:r>
      <w:proofErr w:type="spellStart"/>
      <w:r w:rsidRPr="00245123">
        <w:rPr>
          <w:lang w:val="en-US"/>
        </w:rPr>
        <w:t>eID</w:t>
      </w:r>
      <w:proofErr w:type="spellEnd"/>
      <w:r w:rsidRPr="00245123">
        <w:rPr>
          <w:lang w:val="en-US"/>
        </w:rPr>
        <w:t xml:space="preserve"> and electronic signature technology in real world applications.</w:t>
      </w:r>
      <w:r w:rsidRPr="00330EF0">
        <w:t xml:space="preserve"> </w:t>
      </w:r>
      <w:r w:rsidRPr="00245123">
        <w:rPr>
          <w:lang w:val="en-US"/>
        </w:rPr>
        <w:t xml:space="preserve">The </w:t>
      </w:r>
      <w:proofErr w:type="spellStart"/>
      <w:r w:rsidRPr="00245123">
        <w:rPr>
          <w:lang w:val="en-US"/>
        </w:rPr>
        <w:t>FutureTrust</w:t>
      </w:r>
      <w:proofErr w:type="spellEnd"/>
      <w:r w:rsidRPr="00245123">
        <w:rPr>
          <w:lang w:val="en-US"/>
        </w:rPr>
        <w:t xml:space="preserve"> project has developed numerous innovative services and applications, which are now gradually piloted and released to the public for productive use.</w:t>
      </w:r>
      <w:r w:rsidR="00B6427A">
        <w:rPr>
          <w:lang w:val="en-US"/>
        </w:rPr>
        <w:t xml:space="preserve"> </w:t>
      </w:r>
    </w:p>
    <w:p w14:paraId="6E766280" w14:textId="1D7E96C7" w:rsidR="00731A78" w:rsidRDefault="00731A78" w:rsidP="00731A78">
      <w:pPr>
        <w:pStyle w:val="Profil-Absatz-unterderPM"/>
        <w:rPr>
          <w:b/>
          <w:lang w:val="en-US"/>
        </w:rPr>
      </w:pPr>
      <w:r w:rsidRPr="00245123">
        <w:rPr>
          <w:b/>
          <w:lang w:val="en-US"/>
        </w:rPr>
        <w:t>URL:</w:t>
      </w:r>
      <w:r w:rsidRPr="00245123">
        <w:rPr>
          <w:rStyle w:val="Hyperlink"/>
          <w:b/>
          <w:lang w:val="en-US"/>
        </w:rPr>
        <w:t xml:space="preserve"> </w:t>
      </w:r>
      <w:hyperlink r:id="rId46" w:history="1">
        <w:r w:rsidRPr="00245123">
          <w:rPr>
            <w:rStyle w:val="Hyperlink"/>
            <w:b/>
            <w:lang w:val="en-US"/>
          </w:rPr>
          <w:t>https://pilots.FutureTrust.eu</w:t>
        </w:r>
      </w:hyperlink>
      <w:r w:rsidRPr="00245123">
        <w:rPr>
          <w:b/>
          <w:lang w:val="en-US"/>
        </w:rPr>
        <w:t xml:space="preserve"> </w:t>
      </w:r>
    </w:p>
    <w:p w14:paraId="4EADB200" w14:textId="77777777" w:rsidR="00731A78" w:rsidRPr="00014DB5" w:rsidRDefault="00731A78" w:rsidP="00731A78">
      <w:pPr>
        <w:pStyle w:val="StandardWeb"/>
        <w:spacing w:after="0" w:afterAutospacing="0"/>
        <w:rPr>
          <w:rFonts w:ascii="Arial" w:hAnsi="Arial" w:cs="Arial"/>
          <w:b/>
          <w:bCs/>
          <w:sz w:val="18"/>
          <w:szCs w:val="18"/>
          <w:lang w:val="en-GB"/>
        </w:rPr>
      </w:pPr>
      <w:r w:rsidRPr="00014DB5">
        <w:rPr>
          <w:rFonts w:ascii="Arial" w:hAnsi="Arial" w:cs="Arial"/>
          <w:b/>
          <w:bCs/>
          <w:sz w:val="18"/>
          <w:szCs w:val="18"/>
          <w:lang w:val="en-GB"/>
        </w:rPr>
        <w:t>Contact:</w:t>
      </w:r>
      <w:r w:rsidRPr="00014DB5">
        <w:rPr>
          <w:rFonts w:ascii="Arial" w:hAnsi="Arial" w:cs="Arial"/>
          <w:b/>
          <w:bCs/>
          <w:sz w:val="18"/>
          <w:szCs w:val="18"/>
          <w:lang w:val="en-GB"/>
        </w:rPr>
        <w:br/>
      </w:r>
    </w:p>
    <w:p w14:paraId="78927A3F" w14:textId="77777777" w:rsidR="00731A78" w:rsidRPr="00014DB5" w:rsidRDefault="00731A78" w:rsidP="00731A78">
      <w:pPr>
        <w:spacing w:after="0" w:line="240" w:lineRule="auto"/>
        <w:rPr>
          <w:rFonts w:cs="Arial"/>
          <w:sz w:val="18"/>
          <w:szCs w:val="18"/>
        </w:rPr>
      </w:pPr>
      <w:proofErr w:type="spellStart"/>
      <w:r w:rsidRPr="00014DB5">
        <w:rPr>
          <w:rFonts w:cs="Arial"/>
          <w:sz w:val="18"/>
          <w:szCs w:val="18"/>
        </w:rPr>
        <w:t>Dr.</w:t>
      </w:r>
      <w:proofErr w:type="spellEnd"/>
      <w:r w:rsidRPr="00014DB5">
        <w:rPr>
          <w:rFonts w:cs="Arial"/>
          <w:sz w:val="18"/>
          <w:szCs w:val="18"/>
        </w:rPr>
        <w:t xml:space="preserve"> Detlef Hühnlein</w:t>
      </w:r>
      <w:r w:rsidRPr="00014DB5">
        <w:rPr>
          <w:rFonts w:cs="Arial"/>
          <w:sz w:val="18"/>
          <w:szCs w:val="18"/>
        </w:rPr>
        <w:tab/>
      </w:r>
      <w:r w:rsidRPr="00014DB5">
        <w:rPr>
          <w:rFonts w:cs="Arial"/>
          <w:sz w:val="18"/>
          <w:szCs w:val="18"/>
        </w:rPr>
        <w:tab/>
      </w:r>
      <w:r w:rsidRPr="00014DB5">
        <w:rPr>
          <w:rFonts w:cs="Arial"/>
          <w:sz w:val="18"/>
          <w:szCs w:val="18"/>
        </w:rPr>
        <w:tab/>
      </w:r>
      <w:r w:rsidRPr="00014DB5">
        <w:rPr>
          <w:rFonts w:cs="Arial"/>
          <w:sz w:val="18"/>
          <w:szCs w:val="18"/>
        </w:rPr>
        <w:tab/>
        <w:t xml:space="preserve">Jon </w:t>
      </w:r>
      <w:proofErr w:type="spellStart"/>
      <w:r w:rsidRPr="00014DB5">
        <w:rPr>
          <w:rFonts w:cs="Arial"/>
          <w:sz w:val="18"/>
          <w:szCs w:val="18"/>
        </w:rPr>
        <w:t>Shamah</w:t>
      </w:r>
      <w:proofErr w:type="spellEnd"/>
    </w:p>
    <w:p w14:paraId="2668B155" w14:textId="77777777" w:rsidR="00731A78" w:rsidRPr="00014DB5" w:rsidRDefault="00731A78" w:rsidP="00731A78">
      <w:pPr>
        <w:spacing w:after="0" w:line="240" w:lineRule="auto"/>
        <w:rPr>
          <w:rFonts w:cs="Arial"/>
          <w:sz w:val="18"/>
          <w:szCs w:val="18"/>
          <w:lang w:val="it-IT"/>
        </w:rPr>
      </w:pPr>
      <w:proofErr w:type="spellStart"/>
      <w:r w:rsidRPr="00014DB5">
        <w:rPr>
          <w:rFonts w:cs="Arial"/>
          <w:sz w:val="18"/>
          <w:szCs w:val="18"/>
          <w:lang w:val="it-IT"/>
        </w:rPr>
        <w:t>FutureTrust</w:t>
      </w:r>
      <w:proofErr w:type="spellEnd"/>
      <w:r w:rsidRPr="00014DB5">
        <w:rPr>
          <w:rFonts w:cs="Arial"/>
          <w:sz w:val="18"/>
          <w:szCs w:val="18"/>
          <w:lang w:val="it-IT"/>
        </w:rPr>
        <w:t xml:space="preserve"> c/o </w:t>
      </w:r>
      <w:proofErr w:type="spellStart"/>
      <w:r w:rsidRPr="00014DB5">
        <w:rPr>
          <w:rFonts w:cs="Arial"/>
          <w:sz w:val="18"/>
          <w:szCs w:val="18"/>
          <w:lang w:val="it-IT"/>
        </w:rPr>
        <w:t>ecsec</w:t>
      </w:r>
      <w:proofErr w:type="spellEnd"/>
      <w:r w:rsidRPr="00014DB5">
        <w:rPr>
          <w:rFonts w:cs="Arial"/>
          <w:sz w:val="18"/>
          <w:szCs w:val="18"/>
          <w:lang w:val="it-IT"/>
        </w:rPr>
        <w:t xml:space="preserve"> GmbH</w:t>
      </w:r>
      <w:r w:rsidRPr="00014DB5">
        <w:rPr>
          <w:rFonts w:cs="Arial"/>
          <w:sz w:val="18"/>
          <w:szCs w:val="18"/>
          <w:lang w:val="it-IT"/>
        </w:rPr>
        <w:tab/>
      </w:r>
      <w:r w:rsidRPr="00014DB5">
        <w:rPr>
          <w:rFonts w:cs="Arial"/>
          <w:sz w:val="18"/>
          <w:szCs w:val="18"/>
          <w:lang w:val="it-IT"/>
        </w:rPr>
        <w:tab/>
      </w:r>
      <w:r w:rsidRPr="00014DB5">
        <w:rPr>
          <w:rFonts w:cs="Arial"/>
          <w:sz w:val="18"/>
          <w:szCs w:val="18"/>
          <w:lang w:val="it-IT"/>
        </w:rPr>
        <w:tab/>
      </w:r>
      <w:proofErr w:type="spellStart"/>
      <w:r w:rsidRPr="00014DB5">
        <w:rPr>
          <w:rFonts w:cs="Arial"/>
          <w:sz w:val="18"/>
          <w:szCs w:val="18"/>
          <w:lang w:val="it-IT"/>
        </w:rPr>
        <w:t>FutureTrust</w:t>
      </w:r>
      <w:proofErr w:type="spellEnd"/>
      <w:r w:rsidRPr="00014DB5">
        <w:rPr>
          <w:rFonts w:cs="Arial"/>
          <w:sz w:val="18"/>
          <w:szCs w:val="18"/>
          <w:lang w:val="it-IT"/>
        </w:rPr>
        <w:t xml:space="preserve"> c/o EEMA</w:t>
      </w:r>
    </w:p>
    <w:p w14:paraId="1967D9D4" w14:textId="2B4E2694" w:rsidR="00731A78" w:rsidRPr="00014DB5" w:rsidRDefault="00731A78" w:rsidP="00731A78">
      <w:pPr>
        <w:spacing w:after="0" w:line="240" w:lineRule="auto"/>
        <w:rPr>
          <w:rFonts w:cs="Arial"/>
          <w:sz w:val="18"/>
          <w:szCs w:val="18"/>
          <w:lang w:val="it-IT"/>
        </w:rPr>
      </w:pPr>
      <w:r w:rsidRPr="00014DB5">
        <w:rPr>
          <w:rFonts w:cs="Arial"/>
          <w:sz w:val="18"/>
          <w:szCs w:val="18"/>
          <w:lang w:val="it-IT"/>
        </w:rPr>
        <w:t xml:space="preserve">E-Mail: </w:t>
      </w:r>
      <w:hyperlink r:id="rId47" w:history="1">
        <w:r w:rsidRPr="00014DB5">
          <w:rPr>
            <w:rStyle w:val="Hyperlink"/>
            <w:rFonts w:cs="Arial"/>
            <w:sz w:val="18"/>
            <w:szCs w:val="18"/>
            <w:lang w:val="it-IT"/>
          </w:rPr>
          <w:t>futuretrust@ecsec.de</w:t>
        </w:r>
      </w:hyperlink>
      <w:r w:rsidRPr="00014DB5">
        <w:rPr>
          <w:rFonts w:cs="Arial"/>
          <w:sz w:val="18"/>
          <w:szCs w:val="18"/>
          <w:lang w:val="it-IT"/>
        </w:rPr>
        <w:t xml:space="preserve"> </w:t>
      </w:r>
      <w:r w:rsidRPr="00014DB5">
        <w:rPr>
          <w:rFonts w:cs="Arial"/>
          <w:sz w:val="18"/>
          <w:szCs w:val="18"/>
          <w:lang w:val="it-IT"/>
        </w:rPr>
        <w:tab/>
      </w:r>
      <w:r w:rsidRPr="00014DB5">
        <w:rPr>
          <w:rFonts w:cs="Arial"/>
          <w:sz w:val="18"/>
          <w:szCs w:val="18"/>
          <w:lang w:val="it-IT"/>
        </w:rPr>
        <w:tab/>
      </w:r>
      <w:r w:rsidR="00014DB5">
        <w:rPr>
          <w:rFonts w:cs="Arial"/>
          <w:sz w:val="18"/>
          <w:szCs w:val="18"/>
          <w:lang w:val="it-IT"/>
        </w:rPr>
        <w:tab/>
      </w:r>
      <w:r w:rsidRPr="00014DB5">
        <w:rPr>
          <w:rFonts w:cs="Arial"/>
          <w:sz w:val="18"/>
          <w:szCs w:val="18"/>
          <w:lang w:val="it-IT"/>
        </w:rPr>
        <w:t xml:space="preserve">E-Mail: </w:t>
      </w:r>
      <w:hyperlink r:id="rId48" w:history="1">
        <w:r w:rsidRPr="00014DB5">
          <w:rPr>
            <w:rStyle w:val="Hyperlink"/>
            <w:rFonts w:cs="Arial"/>
            <w:sz w:val="18"/>
            <w:szCs w:val="18"/>
            <w:lang w:val="it-IT"/>
          </w:rPr>
          <w:t>jon.shamah@eema.org</w:t>
        </w:r>
      </w:hyperlink>
      <w:r w:rsidRPr="00014DB5">
        <w:rPr>
          <w:rFonts w:cs="Arial"/>
          <w:sz w:val="18"/>
          <w:szCs w:val="18"/>
          <w:lang w:val="it-IT"/>
        </w:rPr>
        <w:t xml:space="preserve"> </w:t>
      </w:r>
    </w:p>
    <w:p w14:paraId="45CEB42F" w14:textId="401C6C96" w:rsidR="00763539" w:rsidRPr="00014DB5" w:rsidRDefault="00622C8E" w:rsidP="00731A78">
      <w:pPr>
        <w:rPr>
          <w:rFonts w:cs="Arial"/>
          <w:sz w:val="18"/>
          <w:szCs w:val="18"/>
          <w:lang w:val="it-IT"/>
        </w:rPr>
      </w:pPr>
      <w:hyperlink r:id="rId49" w:history="1">
        <w:r w:rsidR="00731A78" w:rsidRPr="00014DB5">
          <w:rPr>
            <w:rStyle w:val="Hyperlink"/>
            <w:rFonts w:cs="Arial"/>
            <w:sz w:val="18"/>
            <w:szCs w:val="18"/>
            <w:lang w:val="it-IT"/>
          </w:rPr>
          <w:t>https://www.futuretrust.eu</w:t>
        </w:r>
      </w:hyperlink>
      <w:r w:rsidR="00731A78" w:rsidRPr="00014DB5">
        <w:rPr>
          <w:rFonts w:cs="Arial"/>
          <w:sz w:val="18"/>
          <w:szCs w:val="18"/>
          <w:lang w:val="it-IT"/>
        </w:rPr>
        <w:t xml:space="preserve">  </w:t>
      </w:r>
      <w:r w:rsidR="00731A78" w:rsidRPr="00014DB5">
        <w:rPr>
          <w:rFonts w:cs="Arial"/>
          <w:sz w:val="18"/>
          <w:szCs w:val="18"/>
          <w:lang w:val="it-IT"/>
        </w:rPr>
        <w:tab/>
      </w:r>
      <w:r w:rsidR="00731A78" w:rsidRPr="00014DB5">
        <w:rPr>
          <w:rFonts w:cs="Arial"/>
          <w:sz w:val="18"/>
          <w:szCs w:val="18"/>
          <w:lang w:val="it-IT"/>
        </w:rPr>
        <w:tab/>
      </w:r>
      <w:r w:rsidR="00731A78" w:rsidRPr="00014DB5">
        <w:rPr>
          <w:rFonts w:cs="Arial"/>
          <w:sz w:val="18"/>
          <w:szCs w:val="18"/>
          <w:lang w:val="it-IT"/>
        </w:rPr>
        <w:tab/>
      </w:r>
      <w:hyperlink r:id="rId50" w:history="1">
        <w:r w:rsidR="00731A78" w:rsidRPr="00014DB5">
          <w:rPr>
            <w:rStyle w:val="Hyperlink"/>
            <w:rFonts w:cs="Arial"/>
            <w:sz w:val="18"/>
            <w:szCs w:val="18"/>
            <w:lang w:val="it-IT"/>
          </w:rPr>
          <w:t>https://www.futuretrust.eu</w:t>
        </w:r>
      </w:hyperlink>
      <w:r w:rsidR="00731A78" w:rsidRPr="00014DB5">
        <w:rPr>
          <w:rFonts w:cs="Arial"/>
          <w:sz w:val="18"/>
          <w:szCs w:val="18"/>
          <w:lang w:val="it-IT"/>
        </w:rPr>
        <w:t xml:space="preserve">  </w:t>
      </w:r>
    </w:p>
    <w:p w14:paraId="2EFD2D6F" w14:textId="34C0D0F3" w:rsidR="00F40F73" w:rsidRPr="00014DB5" w:rsidRDefault="00DD6F3E" w:rsidP="007C19AE">
      <w:pPr>
        <w:spacing w:after="0" w:line="240" w:lineRule="auto"/>
        <w:rPr>
          <w:rFonts w:cs="Arial"/>
          <w:sz w:val="18"/>
          <w:szCs w:val="18"/>
          <w:lang w:val="it-IT"/>
        </w:rPr>
      </w:pPr>
      <w:r w:rsidRPr="00014DB5">
        <w:rPr>
          <w:rFonts w:cs="Arial"/>
          <w:sz w:val="18"/>
          <w:szCs w:val="18"/>
          <w:lang w:val="it-IT"/>
        </w:rPr>
        <w:t xml:space="preserve"> </w:t>
      </w:r>
      <w:r w:rsidR="007C19AE" w:rsidRPr="00014DB5">
        <w:rPr>
          <w:rFonts w:cs="Arial"/>
          <w:sz w:val="18"/>
          <w:szCs w:val="18"/>
          <w:lang w:val="it-IT"/>
        </w:rPr>
        <w:t xml:space="preserve"> </w:t>
      </w:r>
    </w:p>
    <w:sectPr w:rsidR="00F40F73" w:rsidRPr="00014DB5" w:rsidSect="00CC428B">
      <w:headerReference w:type="default" r:id="rId51"/>
      <w:pgSz w:w="11906" w:h="16838"/>
      <w:pgMar w:top="1417" w:right="1417" w:bottom="1134" w:left="1417"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04440" w14:textId="77777777" w:rsidR="00622C8E" w:rsidRDefault="00622C8E" w:rsidP="00CC428B">
      <w:pPr>
        <w:spacing w:after="0" w:line="240" w:lineRule="auto"/>
      </w:pPr>
      <w:r>
        <w:separator/>
      </w:r>
    </w:p>
  </w:endnote>
  <w:endnote w:type="continuationSeparator" w:id="0">
    <w:p w14:paraId="1A49D537" w14:textId="77777777" w:rsidR="00622C8E" w:rsidRDefault="00622C8E" w:rsidP="00CC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Semibold SemiCond">
    <w:altName w:val="Segoe UI"/>
    <w:charset w:val="01"/>
    <w:family w:val="roman"/>
    <w:pitch w:val="variable"/>
  </w:font>
  <w:font w:name="Tahoma">
    <w:panose1 w:val="020B0604030504040204"/>
    <w:charset w:val="00"/>
    <w:family w:val="swiss"/>
    <w:pitch w:val="variable"/>
    <w:sig w:usb0="E1002EFF" w:usb1="C000605B" w:usb2="00000029" w:usb3="00000000" w:csb0="000101FF" w:csb1="00000000"/>
  </w:font>
  <w:font w:name="Minion Pro">
    <w:altName w:val="Cambria"/>
    <w:panose1 w:val="02040503050201020203"/>
    <w:charset w:val="00"/>
    <w:family w:val="roman"/>
    <w:notTrueType/>
    <w:pitch w:val="variable"/>
    <w:sig w:usb0="60000287" w:usb1="00000001" w:usb2="00000000" w:usb3="00000000" w:csb0="0000019F" w:csb1="00000000"/>
  </w:font>
  <w:font w:name="Myriad Pro">
    <w:altName w:val="Segoe UI"/>
    <w:panose1 w:val="020B0503030403020204"/>
    <w:charset w:val="00"/>
    <w:family w:val="swiss"/>
    <w:notTrueType/>
    <w:pitch w:val="variable"/>
    <w:sig w:usb0="20000287" w:usb1="00000001" w:usb2="00000000" w:usb3="00000000" w:csb0="0000019F" w:csb1="00000000"/>
  </w:font>
  <w:font w:name="Myriad Pro Semibold">
    <w:altName w:val="Segoe UI"/>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CE7D6" w14:textId="77777777" w:rsidR="00622C8E" w:rsidRDefault="00622C8E" w:rsidP="00CC428B">
      <w:pPr>
        <w:spacing w:after="0" w:line="240" w:lineRule="auto"/>
      </w:pPr>
      <w:r>
        <w:separator/>
      </w:r>
    </w:p>
  </w:footnote>
  <w:footnote w:type="continuationSeparator" w:id="0">
    <w:p w14:paraId="1786C295" w14:textId="77777777" w:rsidR="00622C8E" w:rsidRDefault="00622C8E" w:rsidP="00CC4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082F4" w14:textId="0506AFA1" w:rsidR="00427EEE" w:rsidRDefault="00427EEE" w:rsidP="00427EEE">
    <w:pPr>
      <w:pStyle w:val="Kopfzeile"/>
      <w:spacing w:after="360"/>
      <w:rPr>
        <w:rFonts w:cs="Arial"/>
        <w:b/>
        <w:sz w:val="36"/>
      </w:rPr>
    </w:pPr>
    <w:r>
      <w:rPr>
        <w:rFonts w:cs="Arial"/>
        <w:b/>
        <w:noProof/>
        <w:sz w:val="36"/>
        <w:lang w:val="pt-PT" w:eastAsia="pt-PT"/>
      </w:rPr>
      <w:drawing>
        <wp:anchor distT="0" distB="0" distL="114300" distR="114300" simplePos="0" relativeHeight="251659264" behindDoc="0" locked="0" layoutInCell="1" allowOverlap="1" wp14:anchorId="278C7C78" wp14:editId="538FD96A">
          <wp:simplePos x="0" y="0"/>
          <wp:positionH relativeFrom="margin">
            <wp:align>right</wp:align>
          </wp:positionH>
          <wp:positionV relativeFrom="paragraph">
            <wp:posOffset>8255</wp:posOffset>
          </wp:positionV>
          <wp:extent cx="1866900" cy="4445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44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sz w:val="36"/>
      </w:rPr>
      <w:t>Press Release</w:t>
    </w:r>
  </w:p>
  <w:p w14:paraId="6C8C5AF9" w14:textId="77777777" w:rsidR="00A10212" w:rsidRPr="00CC428B" w:rsidRDefault="00A10212" w:rsidP="00427EEE">
    <w:pPr>
      <w:pStyle w:val="Kopfzeile"/>
      <w:spacing w:after="360"/>
      <w:rPr>
        <w:rFonts w:cs="Arial"/>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2BE8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5333E5"/>
    <w:multiLevelType w:val="hybridMultilevel"/>
    <w:tmpl w:val="9CFC0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7305EF"/>
    <w:multiLevelType w:val="hybridMultilevel"/>
    <w:tmpl w:val="67549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C667EC"/>
    <w:multiLevelType w:val="hybridMultilevel"/>
    <w:tmpl w:val="A96E4DC6"/>
    <w:lvl w:ilvl="0" w:tplc="151E81CA">
      <w:start w:val="1"/>
      <w:numFmt w:val="bullet"/>
      <w:pStyle w:val="Raute"/>
      <w:lvlText w:val=""/>
      <w:lvlJc w:val="left"/>
      <w:pPr>
        <w:ind w:left="170" w:hanging="170"/>
      </w:pPr>
      <w:rPr>
        <w:rFonts w:ascii="Wingdings 2" w:hAnsi="Wingdings 2" w:hint="default"/>
        <w:color w:val="7F7F7F" w:themeColor="text1" w:themeTint="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B93192"/>
    <w:multiLevelType w:val="hybridMultilevel"/>
    <w:tmpl w:val="EF0A1A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650119"/>
    <w:multiLevelType w:val="hybridMultilevel"/>
    <w:tmpl w:val="B45EE8D8"/>
    <w:lvl w:ilvl="0" w:tplc="DE76145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DC1F15"/>
    <w:multiLevelType w:val="hybridMultilevel"/>
    <w:tmpl w:val="4AE46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C73CF8"/>
    <w:multiLevelType w:val="hybridMultilevel"/>
    <w:tmpl w:val="60B8C8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BED2230"/>
    <w:multiLevelType w:val="hybridMultilevel"/>
    <w:tmpl w:val="86B071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EE672C"/>
    <w:multiLevelType w:val="hybridMultilevel"/>
    <w:tmpl w:val="C37E76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9"/>
  </w:num>
  <w:num w:numId="4">
    <w:abstractNumId w:val="7"/>
  </w:num>
  <w:num w:numId="5">
    <w:abstractNumId w:val="2"/>
  </w:num>
  <w:num w:numId="6">
    <w:abstractNumId w:val="8"/>
  </w:num>
  <w:num w:numId="7">
    <w:abstractNumId w:val="3"/>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28B"/>
    <w:rsid w:val="000018B9"/>
    <w:rsid w:val="00007116"/>
    <w:rsid w:val="00007792"/>
    <w:rsid w:val="00011987"/>
    <w:rsid w:val="00011D5F"/>
    <w:rsid w:val="00014DB5"/>
    <w:rsid w:val="00015659"/>
    <w:rsid w:val="00016E33"/>
    <w:rsid w:val="00017EC0"/>
    <w:rsid w:val="000202D6"/>
    <w:rsid w:val="00020A1E"/>
    <w:rsid w:val="00021D9A"/>
    <w:rsid w:val="00024248"/>
    <w:rsid w:val="000321C4"/>
    <w:rsid w:val="0003293F"/>
    <w:rsid w:val="0003353A"/>
    <w:rsid w:val="000414B6"/>
    <w:rsid w:val="0004500A"/>
    <w:rsid w:val="0005168E"/>
    <w:rsid w:val="00056DB0"/>
    <w:rsid w:val="00057186"/>
    <w:rsid w:val="00066F2A"/>
    <w:rsid w:val="00071BA7"/>
    <w:rsid w:val="0007576C"/>
    <w:rsid w:val="000829D0"/>
    <w:rsid w:val="0008456A"/>
    <w:rsid w:val="00085F0C"/>
    <w:rsid w:val="000908F9"/>
    <w:rsid w:val="00097D44"/>
    <w:rsid w:val="000A0201"/>
    <w:rsid w:val="000A2379"/>
    <w:rsid w:val="000A7F06"/>
    <w:rsid w:val="000B019A"/>
    <w:rsid w:val="000B5687"/>
    <w:rsid w:val="000B677C"/>
    <w:rsid w:val="000B6CBD"/>
    <w:rsid w:val="000B7D47"/>
    <w:rsid w:val="000C11D6"/>
    <w:rsid w:val="000C4228"/>
    <w:rsid w:val="000D3988"/>
    <w:rsid w:val="000D49EC"/>
    <w:rsid w:val="000D4FDF"/>
    <w:rsid w:val="000D60C5"/>
    <w:rsid w:val="000D7E3D"/>
    <w:rsid w:val="000E21AF"/>
    <w:rsid w:val="000E69AB"/>
    <w:rsid w:val="000F3E39"/>
    <w:rsid w:val="000F48D3"/>
    <w:rsid w:val="0010178D"/>
    <w:rsid w:val="001021D5"/>
    <w:rsid w:val="00110D16"/>
    <w:rsid w:val="00114CF3"/>
    <w:rsid w:val="001246BE"/>
    <w:rsid w:val="00125AFA"/>
    <w:rsid w:val="00125C86"/>
    <w:rsid w:val="0013321F"/>
    <w:rsid w:val="0013490E"/>
    <w:rsid w:val="00135D2A"/>
    <w:rsid w:val="00136480"/>
    <w:rsid w:val="00136F33"/>
    <w:rsid w:val="00140F3D"/>
    <w:rsid w:val="0014175A"/>
    <w:rsid w:val="00141BD0"/>
    <w:rsid w:val="00145C34"/>
    <w:rsid w:val="0016093C"/>
    <w:rsid w:val="00160DDA"/>
    <w:rsid w:val="0018182E"/>
    <w:rsid w:val="0018431F"/>
    <w:rsid w:val="001875FF"/>
    <w:rsid w:val="00196512"/>
    <w:rsid w:val="001A09EA"/>
    <w:rsid w:val="001A1390"/>
    <w:rsid w:val="001A49C4"/>
    <w:rsid w:val="001B05E4"/>
    <w:rsid w:val="001B6513"/>
    <w:rsid w:val="001B6A1C"/>
    <w:rsid w:val="001C1418"/>
    <w:rsid w:val="001C2930"/>
    <w:rsid w:val="001C3BA2"/>
    <w:rsid w:val="001C64F2"/>
    <w:rsid w:val="001C6D73"/>
    <w:rsid w:val="001C6F3D"/>
    <w:rsid w:val="001C78D3"/>
    <w:rsid w:val="001D298D"/>
    <w:rsid w:val="001D3BEA"/>
    <w:rsid w:val="001E2AB5"/>
    <w:rsid w:val="001E44EA"/>
    <w:rsid w:val="001E5864"/>
    <w:rsid w:val="001E6194"/>
    <w:rsid w:val="001E785C"/>
    <w:rsid w:val="001F387A"/>
    <w:rsid w:val="00201CEF"/>
    <w:rsid w:val="002029BA"/>
    <w:rsid w:val="002112E4"/>
    <w:rsid w:val="0021147A"/>
    <w:rsid w:val="002125F0"/>
    <w:rsid w:val="00220B34"/>
    <w:rsid w:val="0022140E"/>
    <w:rsid w:val="00222F80"/>
    <w:rsid w:val="0022422A"/>
    <w:rsid w:val="00224DE7"/>
    <w:rsid w:val="00225B8C"/>
    <w:rsid w:val="00234C2F"/>
    <w:rsid w:val="002370F1"/>
    <w:rsid w:val="002377F1"/>
    <w:rsid w:val="00244F51"/>
    <w:rsid w:val="002520FC"/>
    <w:rsid w:val="00252130"/>
    <w:rsid w:val="00252910"/>
    <w:rsid w:val="00256203"/>
    <w:rsid w:val="002570CB"/>
    <w:rsid w:val="00260503"/>
    <w:rsid w:val="002620E4"/>
    <w:rsid w:val="00263BD9"/>
    <w:rsid w:val="00271128"/>
    <w:rsid w:val="002721D4"/>
    <w:rsid w:val="002721E2"/>
    <w:rsid w:val="002800BC"/>
    <w:rsid w:val="002803C4"/>
    <w:rsid w:val="00284226"/>
    <w:rsid w:val="002A5058"/>
    <w:rsid w:val="002B0D88"/>
    <w:rsid w:val="002C2F45"/>
    <w:rsid w:val="002C3492"/>
    <w:rsid w:val="002C48F4"/>
    <w:rsid w:val="002C60E9"/>
    <w:rsid w:val="002C6360"/>
    <w:rsid w:val="002D40A7"/>
    <w:rsid w:val="002D4352"/>
    <w:rsid w:val="002D58C1"/>
    <w:rsid w:val="002E0329"/>
    <w:rsid w:val="002E16F3"/>
    <w:rsid w:val="002E3809"/>
    <w:rsid w:val="002E6AF9"/>
    <w:rsid w:val="003071CA"/>
    <w:rsid w:val="003112AF"/>
    <w:rsid w:val="003113A4"/>
    <w:rsid w:val="00313B29"/>
    <w:rsid w:val="0031683B"/>
    <w:rsid w:val="003175F7"/>
    <w:rsid w:val="00317AD9"/>
    <w:rsid w:val="0032077E"/>
    <w:rsid w:val="00321B49"/>
    <w:rsid w:val="00326A48"/>
    <w:rsid w:val="0032755E"/>
    <w:rsid w:val="00330DBD"/>
    <w:rsid w:val="0033612D"/>
    <w:rsid w:val="00337E39"/>
    <w:rsid w:val="003425F6"/>
    <w:rsid w:val="00347068"/>
    <w:rsid w:val="00347599"/>
    <w:rsid w:val="00355462"/>
    <w:rsid w:val="00361FDA"/>
    <w:rsid w:val="00362FA5"/>
    <w:rsid w:val="00363DEA"/>
    <w:rsid w:val="0036708A"/>
    <w:rsid w:val="003819CA"/>
    <w:rsid w:val="00382C84"/>
    <w:rsid w:val="003832E7"/>
    <w:rsid w:val="00390D70"/>
    <w:rsid w:val="003937CD"/>
    <w:rsid w:val="0039610A"/>
    <w:rsid w:val="00396E0E"/>
    <w:rsid w:val="003A2B1C"/>
    <w:rsid w:val="003A4957"/>
    <w:rsid w:val="003A5E65"/>
    <w:rsid w:val="003B3A77"/>
    <w:rsid w:val="003B6A17"/>
    <w:rsid w:val="003B7674"/>
    <w:rsid w:val="003C04F9"/>
    <w:rsid w:val="003C427B"/>
    <w:rsid w:val="003C727C"/>
    <w:rsid w:val="003D0129"/>
    <w:rsid w:val="003D205A"/>
    <w:rsid w:val="003D3450"/>
    <w:rsid w:val="003D696F"/>
    <w:rsid w:val="003D714D"/>
    <w:rsid w:val="003E0C86"/>
    <w:rsid w:val="003E2767"/>
    <w:rsid w:val="003E7BE4"/>
    <w:rsid w:val="003F7DDC"/>
    <w:rsid w:val="00400B5A"/>
    <w:rsid w:val="004019F1"/>
    <w:rsid w:val="004044C5"/>
    <w:rsid w:val="00404862"/>
    <w:rsid w:val="00407A3B"/>
    <w:rsid w:val="00412310"/>
    <w:rsid w:val="00415A3C"/>
    <w:rsid w:val="0041744D"/>
    <w:rsid w:val="00423510"/>
    <w:rsid w:val="00425D8D"/>
    <w:rsid w:val="00427EEE"/>
    <w:rsid w:val="00440FC1"/>
    <w:rsid w:val="00451805"/>
    <w:rsid w:val="0045438D"/>
    <w:rsid w:val="00467CE3"/>
    <w:rsid w:val="004710A8"/>
    <w:rsid w:val="004732D0"/>
    <w:rsid w:val="004753B7"/>
    <w:rsid w:val="0047678B"/>
    <w:rsid w:val="004845BB"/>
    <w:rsid w:val="00492D65"/>
    <w:rsid w:val="004A0012"/>
    <w:rsid w:val="004A122C"/>
    <w:rsid w:val="004A16BA"/>
    <w:rsid w:val="004A1A79"/>
    <w:rsid w:val="004A659A"/>
    <w:rsid w:val="004B3F71"/>
    <w:rsid w:val="004B4D66"/>
    <w:rsid w:val="004B5DE5"/>
    <w:rsid w:val="004C0ADC"/>
    <w:rsid w:val="004C7F77"/>
    <w:rsid w:val="004D18AD"/>
    <w:rsid w:val="004D1F61"/>
    <w:rsid w:val="004D253C"/>
    <w:rsid w:val="004D40D7"/>
    <w:rsid w:val="004E152D"/>
    <w:rsid w:val="004E26CC"/>
    <w:rsid w:val="004E3AFA"/>
    <w:rsid w:val="004E453F"/>
    <w:rsid w:val="004E505C"/>
    <w:rsid w:val="004E5C37"/>
    <w:rsid w:val="004E6D27"/>
    <w:rsid w:val="004F03F8"/>
    <w:rsid w:val="004F11DE"/>
    <w:rsid w:val="004F2B25"/>
    <w:rsid w:val="004F300E"/>
    <w:rsid w:val="004F7AF8"/>
    <w:rsid w:val="00501EB4"/>
    <w:rsid w:val="005021B8"/>
    <w:rsid w:val="005032AD"/>
    <w:rsid w:val="005037B0"/>
    <w:rsid w:val="005238AB"/>
    <w:rsid w:val="005252BD"/>
    <w:rsid w:val="0052542E"/>
    <w:rsid w:val="0052742E"/>
    <w:rsid w:val="00527C65"/>
    <w:rsid w:val="0053233A"/>
    <w:rsid w:val="00534196"/>
    <w:rsid w:val="0054162D"/>
    <w:rsid w:val="00542BF2"/>
    <w:rsid w:val="00544D88"/>
    <w:rsid w:val="00551F8D"/>
    <w:rsid w:val="00553446"/>
    <w:rsid w:val="00554B71"/>
    <w:rsid w:val="00555790"/>
    <w:rsid w:val="005557CD"/>
    <w:rsid w:val="00565D57"/>
    <w:rsid w:val="00571A1D"/>
    <w:rsid w:val="0057401F"/>
    <w:rsid w:val="00575E67"/>
    <w:rsid w:val="00576FB4"/>
    <w:rsid w:val="00587020"/>
    <w:rsid w:val="0058765F"/>
    <w:rsid w:val="005904A1"/>
    <w:rsid w:val="005946C6"/>
    <w:rsid w:val="00595D4A"/>
    <w:rsid w:val="005A1112"/>
    <w:rsid w:val="005A121D"/>
    <w:rsid w:val="005A2959"/>
    <w:rsid w:val="005A687F"/>
    <w:rsid w:val="005B0728"/>
    <w:rsid w:val="005B51E8"/>
    <w:rsid w:val="005C3780"/>
    <w:rsid w:val="005C67B3"/>
    <w:rsid w:val="005C7E28"/>
    <w:rsid w:val="005D31F5"/>
    <w:rsid w:val="005D5814"/>
    <w:rsid w:val="005E5C77"/>
    <w:rsid w:val="005E72B5"/>
    <w:rsid w:val="005E79E4"/>
    <w:rsid w:val="005F04CC"/>
    <w:rsid w:val="005F0812"/>
    <w:rsid w:val="00601638"/>
    <w:rsid w:val="00602A5D"/>
    <w:rsid w:val="006036BF"/>
    <w:rsid w:val="00610943"/>
    <w:rsid w:val="00614EBB"/>
    <w:rsid w:val="006164C8"/>
    <w:rsid w:val="00622C8E"/>
    <w:rsid w:val="00625CE8"/>
    <w:rsid w:val="00626CAC"/>
    <w:rsid w:val="006332F8"/>
    <w:rsid w:val="00635046"/>
    <w:rsid w:val="00635FAB"/>
    <w:rsid w:val="006364DA"/>
    <w:rsid w:val="006414E6"/>
    <w:rsid w:val="00641B0D"/>
    <w:rsid w:val="00642353"/>
    <w:rsid w:val="00642A7C"/>
    <w:rsid w:val="00642EA7"/>
    <w:rsid w:val="006479F7"/>
    <w:rsid w:val="00651195"/>
    <w:rsid w:val="0065329D"/>
    <w:rsid w:val="00662E28"/>
    <w:rsid w:val="00663528"/>
    <w:rsid w:val="006651E2"/>
    <w:rsid w:val="00665427"/>
    <w:rsid w:val="006656B5"/>
    <w:rsid w:val="0067001D"/>
    <w:rsid w:val="006815B9"/>
    <w:rsid w:val="00690C42"/>
    <w:rsid w:val="00691508"/>
    <w:rsid w:val="00693300"/>
    <w:rsid w:val="006979FF"/>
    <w:rsid w:val="006B3A8D"/>
    <w:rsid w:val="006C00CB"/>
    <w:rsid w:val="006C1A75"/>
    <w:rsid w:val="006C6A49"/>
    <w:rsid w:val="006D4D20"/>
    <w:rsid w:val="006D4E07"/>
    <w:rsid w:val="006F4BCD"/>
    <w:rsid w:val="006F684C"/>
    <w:rsid w:val="006F6875"/>
    <w:rsid w:val="006F6905"/>
    <w:rsid w:val="0070184F"/>
    <w:rsid w:val="00702067"/>
    <w:rsid w:val="007026A5"/>
    <w:rsid w:val="00716D4D"/>
    <w:rsid w:val="00721C5D"/>
    <w:rsid w:val="00722E1A"/>
    <w:rsid w:val="00726C8F"/>
    <w:rsid w:val="007311A9"/>
    <w:rsid w:val="00731A78"/>
    <w:rsid w:val="00733EAF"/>
    <w:rsid w:val="007354E8"/>
    <w:rsid w:val="0073698D"/>
    <w:rsid w:val="0074289D"/>
    <w:rsid w:val="0075358B"/>
    <w:rsid w:val="00754228"/>
    <w:rsid w:val="00761E2B"/>
    <w:rsid w:val="00761EC8"/>
    <w:rsid w:val="00763539"/>
    <w:rsid w:val="00766921"/>
    <w:rsid w:val="007718A1"/>
    <w:rsid w:val="00774C2D"/>
    <w:rsid w:val="007750FE"/>
    <w:rsid w:val="00775BDC"/>
    <w:rsid w:val="00781A38"/>
    <w:rsid w:val="0078256E"/>
    <w:rsid w:val="00784332"/>
    <w:rsid w:val="00784F66"/>
    <w:rsid w:val="00787DF8"/>
    <w:rsid w:val="007923B9"/>
    <w:rsid w:val="00792A18"/>
    <w:rsid w:val="0079580E"/>
    <w:rsid w:val="00795D41"/>
    <w:rsid w:val="007A19D8"/>
    <w:rsid w:val="007A2610"/>
    <w:rsid w:val="007A29C3"/>
    <w:rsid w:val="007A4D32"/>
    <w:rsid w:val="007A6894"/>
    <w:rsid w:val="007A7FDC"/>
    <w:rsid w:val="007B3DF3"/>
    <w:rsid w:val="007B46A0"/>
    <w:rsid w:val="007B50E6"/>
    <w:rsid w:val="007B57BC"/>
    <w:rsid w:val="007B7C81"/>
    <w:rsid w:val="007C19AE"/>
    <w:rsid w:val="007C2235"/>
    <w:rsid w:val="007C26E3"/>
    <w:rsid w:val="007C46D4"/>
    <w:rsid w:val="007D0035"/>
    <w:rsid w:val="007D1503"/>
    <w:rsid w:val="007D186E"/>
    <w:rsid w:val="007D5BEB"/>
    <w:rsid w:val="007E02B1"/>
    <w:rsid w:val="007E5080"/>
    <w:rsid w:val="007F00DD"/>
    <w:rsid w:val="007F1B94"/>
    <w:rsid w:val="007F303E"/>
    <w:rsid w:val="007F3231"/>
    <w:rsid w:val="007F43C7"/>
    <w:rsid w:val="007F7A18"/>
    <w:rsid w:val="0080160C"/>
    <w:rsid w:val="00801985"/>
    <w:rsid w:val="008030C2"/>
    <w:rsid w:val="00807C14"/>
    <w:rsid w:val="00811EE3"/>
    <w:rsid w:val="00814150"/>
    <w:rsid w:val="00814C6B"/>
    <w:rsid w:val="008157A5"/>
    <w:rsid w:val="008164AB"/>
    <w:rsid w:val="008202F0"/>
    <w:rsid w:val="008208A2"/>
    <w:rsid w:val="008227F8"/>
    <w:rsid w:val="00822CB1"/>
    <w:rsid w:val="00822ED2"/>
    <w:rsid w:val="008245C3"/>
    <w:rsid w:val="00825B9C"/>
    <w:rsid w:val="00826E04"/>
    <w:rsid w:val="00830AE4"/>
    <w:rsid w:val="00840710"/>
    <w:rsid w:val="008433A7"/>
    <w:rsid w:val="00843FFF"/>
    <w:rsid w:val="008440A3"/>
    <w:rsid w:val="00853006"/>
    <w:rsid w:val="00861C03"/>
    <w:rsid w:val="00876BAA"/>
    <w:rsid w:val="00876BB0"/>
    <w:rsid w:val="0088026A"/>
    <w:rsid w:val="00881A15"/>
    <w:rsid w:val="00881C69"/>
    <w:rsid w:val="00883171"/>
    <w:rsid w:val="00885179"/>
    <w:rsid w:val="008877A6"/>
    <w:rsid w:val="0089201F"/>
    <w:rsid w:val="008943D9"/>
    <w:rsid w:val="00895494"/>
    <w:rsid w:val="00897DF5"/>
    <w:rsid w:val="008A55E3"/>
    <w:rsid w:val="008A73B1"/>
    <w:rsid w:val="008B0F25"/>
    <w:rsid w:val="008B2861"/>
    <w:rsid w:val="008B75C4"/>
    <w:rsid w:val="008C0D72"/>
    <w:rsid w:val="008C17C3"/>
    <w:rsid w:val="008C23E7"/>
    <w:rsid w:val="008C5942"/>
    <w:rsid w:val="008C5D4B"/>
    <w:rsid w:val="008D0F57"/>
    <w:rsid w:val="008D3E1D"/>
    <w:rsid w:val="008D49D2"/>
    <w:rsid w:val="008D4DC5"/>
    <w:rsid w:val="008D4F0B"/>
    <w:rsid w:val="008D7CDB"/>
    <w:rsid w:val="008E185A"/>
    <w:rsid w:val="008E1A63"/>
    <w:rsid w:val="008E3C03"/>
    <w:rsid w:val="008E3DA7"/>
    <w:rsid w:val="008E5F31"/>
    <w:rsid w:val="008F022A"/>
    <w:rsid w:val="008F29F7"/>
    <w:rsid w:val="008F2FCD"/>
    <w:rsid w:val="008F4BCF"/>
    <w:rsid w:val="00902EB6"/>
    <w:rsid w:val="00903B7E"/>
    <w:rsid w:val="009141BD"/>
    <w:rsid w:val="009147E8"/>
    <w:rsid w:val="0091636E"/>
    <w:rsid w:val="00917DD8"/>
    <w:rsid w:val="009207E9"/>
    <w:rsid w:val="009250CB"/>
    <w:rsid w:val="009251A7"/>
    <w:rsid w:val="0094601A"/>
    <w:rsid w:val="00951417"/>
    <w:rsid w:val="00952249"/>
    <w:rsid w:val="00952F83"/>
    <w:rsid w:val="00953245"/>
    <w:rsid w:val="00963403"/>
    <w:rsid w:val="00971D2A"/>
    <w:rsid w:val="009772AE"/>
    <w:rsid w:val="009774D7"/>
    <w:rsid w:val="009815F5"/>
    <w:rsid w:val="009831A6"/>
    <w:rsid w:val="009878E1"/>
    <w:rsid w:val="00987F91"/>
    <w:rsid w:val="00997229"/>
    <w:rsid w:val="009A03DA"/>
    <w:rsid w:val="009A4D4E"/>
    <w:rsid w:val="009B2126"/>
    <w:rsid w:val="009B3959"/>
    <w:rsid w:val="009B65E4"/>
    <w:rsid w:val="009C05A5"/>
    <w:rsid w:val="009C55A7"/>
    <w:rsid w:val="009D11D0"/>
    <w:rsid w:val="009D346E"/>
    <w:rsid w:val="009D5836"/>
    <w:rsid w:val="009D6FA8"/>
    <w:rsid w:val="009D7D36"/>
    <w:rsid w:val="009E21B7"/>
    <w:rsid w:val="009F14D0"/>
    <w:rsid w:val="009F2821"/>
    <w:rsid w:val="00A066BB"/>
    <w:rsid w:val="00A10156"/>
    <w:rsid w:val="00A10212"/>
    <w:rsid w:val="00A130B8"/>
    <w:rsid w:val="00A165C4"/>
    <w:rsid w:val="00A17C72"/>
    <w:rsid w:val="00A20C8D"/>
    <w:rsid w:val="00A24E17"/>
    <w:rsid w:val="00A375DB"/>
    <w:rsid w:val="00A3796C"/>
    <w:rsid w:val="00A43261"/>
    <w:rsid w:val="00A5131C"/>
    <w:rsid w:val="00A51D87"/>
    <w:rsid w:val="00A55D3E"/>
    <w:rsid w:val="00A66395"/>
    <w:rsid w:val="00A71D43"/>
    <w:rsid w:val="00A72D70"/>
    <w:rsid w:val="00A773CE"/>
    <w:rsid w:val="00A83A35"/>
    <w:rsid w:val="00A841DB"/>
    <w:rsid w:val="00A9202C"/>
    <w:rsid w:val="00A95584"/>
    <w:rsid w:val="00AA555B"/>
    <w:rsid w:val="00AA7587"/>
    <w:rsid w:val="00AB1E62"/>
    <w:rsid w:val="00AB669C"/>
    <w:rsid w:val="00AC6DD1"/>
    <w:rsid w:val="00AD29FF"/>
    <w:rsid w:val="00AD4BE2"/>
    <w:rsid w:val="00AE108B"/>
    <w:rsid w:val="00AE2A00"/>
    <w:rsid w:val="00AF2EC8"/>
    <w:rsid w:val="00B0010B"/>
    <w:rsid w:val="00B0471A"/>
    <w:rsid w:val="00B04ACB"/>
    <w:rsid w:val="00B04CE8"/>
    <w:rsid w:val="00B10491"/>
    <w:rsid w:val="00B10EFE"/>
    <w:rsid w:val="00B112CA"/>
    <w:rsid w:val="00B13B4C"/>
    <w:rsid w:val="00B161F5"/>
    <w:rsid w:val="00B17583"/>
    <w:rsid w:val="00B32A4C"/>
    <w:rsid w:val="00B335B2"/>
    <w:rsid w:val="00B356B2"/>
    <w:rsid w:val="00B36405"/>
    <w:rsid w:val="00B36EE4"/>
    <w:rsid w:val="00B45E01"/>
    <w:rsid w:val="00B47D55"/>
    <w:rsid w:val="00B50134"/>
    <w:rsid w:val="00B55C57"/>
    <w:rsid w:val="00B572D2"/>
    <w:rsid w:val="00B62970"/>
    <w:rsid w:val="00B6427A"/>
    <w:rsid w:val="00B65FAD"/>
    <w:rsid w:val="00B70A4F"/>
    <w:rsid w:val="00B8476D"/>
    <w:rsid w:val="00B907E7"/>
    <w:rsid w:val="00B914C1"/>
    <w:rsid w:val="00B954DE"/>
    <w:rsid w:val="00B95EE0"/>
    <w:rsid w:val="00BA0C91"/>
    <w:rsid w:val="00BA166A"/>
    <w:rsid w:val="00BA35CA"/>
    <w:rsid w:val="00BA4B78"/>
    <w:rsid w:val="00BA5FC8"/>
    <w:rsid w:val="00BA7390"/>
    <w:rsid w:val="00BA7DFD"/>
    <w:rsid w:val="00BC08E6"/>
    <w:rsid w:val="00BC2C66"/>
    <w:rsid w:val="00BC55E8"/>
    <w:rsid w:val="00BC7B39"/>
    <w:rsid w:val="00BD0473"/>
    <w:rsid w:val="00BD10E6"/>
    <w:rsid w:val="00BD2867"/>
    <w:rsid w:val="00BE0CA9"/>
    <w:rsid w:val="00BE1BA1"/>
    <w:rsid w:val="00C0317C"/>
    <w:rsid w:val="00C03B9C"/>
    <w:rsid w:val="00C04C2E"/>
    <w:rsid w:val="00C12A9B"/>
    <w:rsid w:val="00C12D2A"/>
    <w:rsid w:val="00C12FAD"/>
    <w:rsid w:val="00C13047"/>
    <w:rsid w:val="00C20CB5"/>
    <w:rsid w:val="00C21FEC"/>
    <w:rsid w:val="00C2429F"/>
    <w:rsid w:val="00C24790"/>
    <w:rsid w:val="00C25503"/>
    <w:rsid w:val="00C266F1"/>
    <w:rsid w:val="00C3108A"/>
    <w:rsid w:val="00C33645"/>
    <w:rsid w:val="00C3511F"/>
    <w:rsid w:val="00C53995"/>
    <w:rsid w:val="00C559F6"/>
    <w:rsid w:val="00C56423"/>
    <w:rsid w:val="00C57901"/>
    <w:rsid w:val="00C61231"/>
    <w:rsid w:val="00C71607"/>
    <w:rsid w:val="00C73EE0"/>
    <w:rsid w:val="00C75612"/>
    <w:rsid w:val="00C80A74"/>
    <w:rsid w:val="00C814C5"/>
    <w:rsid w:val="00C85B46"/>
    <w:rsid w:val="00C90339"/>
    <w:rsid w:val="00C91724"/>
    <w:rsid w:val="00C9465A"/>
    <w:rsid w:val="00C97C49"/>
    <w:rsid w:val="00CA230C"/>
    <w:rsid w:val="00CA5484"/>
    <w:rsid w:val="00CA66E5"/>
    <w:rsid w:val="00CB2A4E"/>
    <w:rsid w:val="00CB3953"/>
    <w:rsid w:val="00CB7F99"/>
    <w:rsid w:val="00CC428B"/>
    <w:rsid w:val="00CC4AFF"/>
    <w:rsid w:val="00CC59E1"/>
    <w:rsid w:val="00CC65B6"/>
    <w:rsid w:val="00CC73A2"/>
    <w:rsid w:val="00CD333D"/>
    <w:rsid w:val="00CD561B"/>
    <w:rsid w:val="00CD5D95"/>
    <w:rsid w:val="00CE2CAC"/>
    <w:rsid w:val="00CE59B7"/>
    <w:rsid w:val="00CF524C"/>
    <w:rsid w:val="00CF542C"/>
    <w:rsid w:val="00CF7054"/>
    <w:rsid w:val="00D0046F"/>
    <w:rsid w:val="00D01F54"/>
    <w:rsid w:val="00D023A4"/>
    <w:rsid w:val="00D04D34"/>
    <w:rsid w:val="00D074E7"/>
    <w:rsid w:val="00D17AEB"/>
    <w:rsid w:val="00D17CB4"/>
    <w:rsid w:val="00D218BE"/>
    <w:rsid w:val="00D2315A"/>
    <w:rsid w:val="00D234F2"/>
    <w:rsid w:val="00D23F65"/>
    <w:rsid w:val="00D248C0"/>
    <w:rsid w:val="00D30B2D"/>
    <w:rsid w:val="00D32414"/>
    <w:rsid w:val="00D33F17"/>
    <w:rsid w:val="00D34B25"/>
    <w:rsid w:val="00D36D43"/>
    <w:rsid w:val="00D421F9"/>
    <w:rsid w:val="00D43846"/>
    <w:rsid w:val="00D45599"/>
    <w:rsid w:val="00D475BA"/>
    <w:rsid w:val="00D47836"/>
    <w:rsid w:val="00D51DF6"/>
    <w:rsid w:val="00D54F5C"/>
    <w:rsid w:val="00D5768B"/>
    <w:rsid w:val="00D57A0E"/>
    <w:rsid w:val="00D63B2B"/>
    <w:rsid w:val="00D667EB"/>
    <w:rsid w:val="00D74662"/>
    <w:rsid w:val="00D74A8B"/>
    <w:rsid w:val="00D75594"/>
    <w:rsid w:val="00D76144"/>
    <w:rsid w:val="00D76DED"/>
    <w:rsid w:val="00D80A44"/>
    <w:rsid w:val="00D82E2F"/>
    <w:rsid w:val="00D836AF"/>
    <w:rsid w:val="00D84A2A"/>
    <w:rsid w:val="00D91450"/>
    <w:rsid w:val="00DA0D72"/>
    <w:rsid w:val="00DA120D"/>
    <w:rsid w:val="00DA33B5"/>
    <w:rsid w:val="00DA70B1"/>
    <w:rsid w:val="00DB241C"/>
    <w:rsid w:val="00DB59FD"/>
    <w:rsid w:val="00DC4435"/>
    <w:rsid w:val="00DD0B1F"/>
    <w:rsid w:val="00DD6F3E"/>
    <w:rsid w:val="00DD7E2F"/>
    <w:rsid w:val="00DE43DE"/>
    <w:rsid w:val="00DE564C"/>
    <w:rsid w:val="00DF3871"/>
    <w:rsid w:val="00DF3E54"/>
    <w:rsid w:val="00DF4EE0"/>
    <w:rsid w:val="00DF5BB1"/>
    <w:rsid w:val="00E00B47"/>
    <w:rsid w:val="00E01596"/>
    <w:rsid w:val="00E0242D"/>
    <w:rsid w:val="00E04164"/>
    <w:rsid w:val="00E05355"/>
    <w:rsid w:val="00E11D0E"/>
    <w:rsid w:val="00E1671E"/>
    <w:rsid w:val="00E17C66"/>
    <w:rsid w:val="00E231BE"/>
    <w:rsid w:val="00E243E2"/>
    <w:rsid w:val="00E315F6"/>
    <w:rsid w:val="00E35E54"/>
    <w:rsid w:val="00E36DA5"/>
    <w:rsid w:val="00E508B7"/>
    <w:rsid w:val="00E563A8"/>
    <w:rsid w:val="00E60DCB"/>
    <w:rsid w:val="00E64206"/>
    <w:rsid w:val="00E658CF"/>
    <w:rsid w:val="00E66B76"/>
    <w:rsid w:val="00E66E46"/>
    <w:rsid w:val="00E70E56"/>
    <w:rsid w:val="00E71ED6"/>
    <w:rsid w:val="00E76E23"/>
    <w:rsid w:val="00E81A2E"/>
    <w:rsid w:val="00E8298D"/>
    <w:rsid w:val="00E84D6E"/>
    <w:rsid w:val="00E87CED"/>
    <w:rsid w:val="00E940C1"/>
    <w:rsid w:val="00E94A8D"/>
    <w:rsid w:val="00E956A4"/>
    <w:rsid w:val="00E963EE"/>
    <w:rsid w:val="00EA2527"/>
    <w:rsid w:val="00EA5625"/>
    <w:rsid w:val="00EA5C9B"/>
    <w:rsid w:val="00EB0B9B"/>
    <w:rsid w:val="00EB350A"/>
    <w:rsid w:val="00EB3DCA"/>
    <w:rsid w:val="00EB6508"/>
    <w:rsid w:val="00EB7AFC"/>
    <w:rsid w:val="00EC4232"/>
    <w:rsid w:val="00ED2F84"/>
    <w:rsid w:val="00ED3413"/>
    <w:rsid w:val="00ED4B72"/>
    <w:rsid w:val="00EE0FCD"/>
    <w:rsid w:val="00EE2CF6"/>
    <w:rsid w:val="00EF1A6B"/>
    <w:rsid w:val="00F026B2"/>
    <w:rsid w:val="00F03B95"/>
    <w:rsid w:val="00F04952"/>
    <w:rsid w:val="00F16626"/>
    <w:rsid w:val="00F1701C"/>
    <w:rsid w:val="00F259E0"/>
    <w:rsid w:val="00F3003A"/>
    <w:rsid w:val="00F30B32"/>
    <w:rsid w:val="00F30D4A"/>
    <w:rsid w:val="00F33956"/>
    <w:rsid w:val="00F34B60"/>
    <w:rsid w:val="00F40F73"/>
    <w:rsid w:val="00F4243E"/>
    <w:rsid w:val="00F43DC5"/>
    <w:rsid w:val="00F505D0"/>
    <w:rsid w:val="00F56444"/>
    <w:rsid w:val="00F57A37"/>
    <w:rsid w:val="00F61C15"/>
    <w:rsid w:val="00F65431"/>
    <w:rsid w:val="00F709BE"/>
    <w:rsid w:val="00F7346D"/>
    <w:rsid w:val="00F74F1E"/>
    <w:rsid w:val="00F753FB"/>
    <w:rsid w:val="00F77FA2"/>
    <w:rsid w:val="00F80B38"/>
    <w:rsid w:val="00F82B66"/>
    <w:rsid w:val="00F84163"/>
    <w:rsid w:val="00F84D4D"/>
    <w:rsid w:val="00F910A0"/>
    <w:rsid w:val="00F97F13"/>
    <w:rsid w:val="00F97F89"/>
    <w:rsid w:val="00FA0355"/>
    <w:rsid w:val="00FB2A0F"/>
    <w:rsid w:val="00FB487D"/>
    <w:rsid w:val="00FB65ED"/>
    <w:rsid w:val="00FC313F"/>
    <w:rsid w:val="00FC62F9"/>
    <w:rsid w:val="00FC7C50"/>
    <w:rsid w:val="00FD3DDC"/>
    <w:rsid w:val="00FE01C4"/>
    <w:rsid w:val="00FE25D6"/>
    <w:rsid w:val="00FE3F9F"/>
    <w:rsid w:val="00FF1196"/>
    <w:rsid w:val="00FF3039"/>
    <w:rsid w:val="00FF5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0AF98"/>
  <w15:docId w15:val="{EA4EE1DF-40BE-4D5C-86FA-FA18F042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tandard Absatz"/>
    <w:qFormat/>
    <w:rsid w:val="000A0201"/>
    <w:pPr>
      <w:spacing w:before="120" w:after="320" w:line="360" w:lineRule="auto"/>
      <w:jc w:val="both"/>
    </w:pPr>
    <w:rPr>
      <w:rFonts w:ascii="Arial" w:hAnsi="Arial"/>
      <w:sz w:val="22"/>
      <w:szCs w:val="22"/>
      <w:lang w:val="en-GB" w:eastAsia="en-US"/>
    </w:rPr>
  </w:style>
  <w:style w:type="paragraph" w:styleId="berschrift1">
    <w:name w:val="heading 1"/>
    <w:basedOn w:val="Standard"/>
    <w:next w:val="Standard"/>
    <w:link w:val="berschrift1Zchn"/>
    <w:uiPriority w:val="9"/>
    <w:qFormat/>
    <w:rsid w:val="00811E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berschrift1"/>
    <w:next w:val="StandardohneEinzug"/>
    <w:link w:val="berschrift2Zchn"/>
    <w:uiPriority w:val="9"/>
    <w:unhideWhenUsed/>
    <w:qFormat/>
    <w:rsid w:val="00811EE3"/>
    <w:pPr>
      <w:suppressAutoHyphens/>
      <w:spacing w:before="57" w:after="57" w:line="240" w:lineRule="auto"/>
      <w:jc w:val="right"/>
      <w:outlineLvl w:val="1"/>
    </w:pPr>
    <w:rPr>
      <w:rFonts w:ascii="Myriad Pro Semibold SemiCond" w:hAnsi="Myriad Pro Semibold SemiCond"/>
      <w:color w:val="auto"/>
      <w:sz w:val="22"/>
      <w:szCs w:val="22"/>
      <w:lang w:val="de-DE" w:eastAsia="de-DE"/>
      <w14:ligatures w14:val="standard"/>
    </w:rPr>
  </w:style>
  <w:style w:type="paragraph" w:styleId="berschrift3">
    <w:name w:val="heading 3"/>
    <w:basedOn w:val="Standard"/>
    <w:next w:val="Standard"/>
    <w:link w:val="berschrift3Zchn"/>
    <w:uiPriority w:val="9"/>
    <w:semiHidden/>
    <w:unhideWhenUsed/>
    <w:qFormat/>
    <w:rsid w:val="004E26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aliases w:val="PBO-Footnote Text,footnote text,ALTS FOOTNOTE,Footnote Text Char1,Footnote Text Char Char Char,Footnote Text Char1 Char Char,Footnote Text Char Char,Footnote Text Char1 Char Char Char,Footnote Text Char13 Char Char,fn"/>
    <w:basedOn w:val="Standard"/>
    <w:link w:val="FunotentextZchn"/>
    <w:uiPriority w:val="99"/>
    <w:unhideWhenUsed/>
    <w:qFormat/>
    <w:rsid w:val="00B50134"/>
    <w:rPr>
      <w:sz w:val="20"/>
      <w:szCs w:val="20"/>
    </w:rPr>
  </w:style>
  <w:style w:type="character" w:customStyle="1" w:styleId="FunotentextZchn">
    <w:name w:val="Fußnotentext Zchn"/>
    <w:aliases w:val="PBO-Footnote Text Zchn,footnote text Zchn,ALTS FOOTNOTE Zchn,Footnote Text Char1 Zchn,Footnote Text Char Char Char Zchn,Footnote Text Char1 Char Char Zchn,Footnote Text Char Char Zchn,Footnote Text Char1 Char Char Char Zchn,fn Zchn"/>
    <w:link w:val="Funotentext"/>
    <w:uiPriority w:val="99"/>
    <w:rsid w:val="00B50134"/>
    <w:rPr>
      <w:lang w:eastAsia="en-US"/>
    </w:rPr>
  </w:style>
  <w:style w:type="character" w:styleId="Funotenzeichen">
    <w:name w:val="footnote reference"/>
    <w:aliases w:val="Footnote symbol,Footnote,Footnote number,Footnote Reference Number,Footnote reference number,Times 10 Point,Exposant 3 Point,Footnote Reference Superscript,note TESI,SUPERS,EN Footnote Reference,Ref,de nota al pie,Nota,fr,o,BVI f"/>
    <w:uiPriority w:val="99"/>
    <w:unhideWhenUsed/>
    <w:qFormat/>
    <w:rsid w:val="00B50134"/>
    <w:rPr>
      <w:vertAlign w:val="superscript"/>
    </w:rPr>
  </w:style>
  <w:style w:type="paragraph" w:customStyle="1" w:styleId="Textblock">
    <w:name w:val="Textblock"/>
    <w:basedOn w:val="Standard"/>
    <w:qFormat/>
    <w:rsid w:val="00B50134"/>
    <w:rPr>
      <w:rFonts w:cs="Arial"/>
      <w:lang w:val="de-DE"/>
    </w:rPr>
  </w:style>
  <w:style w:type="character" w:styleId="Besucht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 w:type="paragraph" w:styleId="Listenabsatz">
    <w:name w:val="List Paragraph"/>
    <w:basedOn w:val="Standard"/>
    <w:link w:val="ListenabsatzZchn"/>
    <w:uiPriority w:val="34"/>
    <w:qFormat/>
    <w:rsid w:val="00DD6F3E"/>
    <w:pPr>
      <w:spacing w:after="160" w:line="259" w:lineRule="auto"/>
      <w:ind w:left="720"/>
      <w:contextualSpacing/>
    </w:pPr>
    <w:rPr>
      <w:rFonts w:asciiTheme="minorHAnsi" w:eastAsiaTheme="minorHAnsi" w:hAnsiTheme="minorHAnsi" w:cstheme="minorBidi"/>
    </w:rPr>
  </w:style>
  <w:style w:type="character" w:customStyle="1" w:styleId="NichtaufgelsteErwhnung1">
    <w:name w:val="Nicht aufgelöste Erwähnung1"/>
    <w:basedOn w:val="Absatz-Standardschriftart"/>
    <w:uiPriority w:val="99"/>
    <w:semiHidden/>
    <w:unhideWhenUsed/>
    <w:rsid w:val="00BA7390"/>
    <w:rPr>
      <w:color w:val="605E5C"/>
      <w:shd w:val="clear" w:color="auto" w:fill="E1DFDD"/>
    </w:rPr>
  </w:style>
  <w:style w:type="character" w:customStyle="1" w:styleId="tlid-translation">
    <w:name w:val="tlid-translation"/>
    <w:basedOn w:val="Absatz-Standardschriftart"/>
    <w:rsid w:val="00C12D2A"/>
  </w:style>
  <w:style w:type="paragraph" w:styleId="HTMLVorformatiert">
    <w:name w:val="HTML Preformatted"/>
    <w:basedOn w:val="Standard"/>
    <w:link w:val="HTMLVorformatiertZchn"/>
    <w:uiPriority w:val="99"/>
    <w:unhideWhenUsed/>
    <w:rsid w:val="00B57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B572D2"/>
    <w:rPr>
      <w:rFonts w:ascii="Courier New" w:eastAsia="Times New Roman" w:hAnsi="Courier New" w:cs="Courier New"/>
    </w:rPr>
  </w:style>
  <w:style w:type="character" w:customStyle="1" w:styleId="ListenabsatzZchn">
    <w:name w:val="Listenabsatz Zchn"/>
    <w:basedOn w:val="Absatz-Standardschriftart"/>
    <w:link w:val="Listenabsatz"/>
    <w:uiPriority w:val="34"/>
    <w:rsid w:val="00A83A35"/>
    <w:rPr>
      <w:rFonts w:asciiTheme="minorHAnsi" w:eastAsiaTheme="minorHAnsi" w:hAnsiTheme="minorHAnsi" w:cstheme="minorBidi"/>
      <w:sz w:val="22"/>
      <w:szCs w:val="22"/>
      <w:lang w:val="en-GB" w:eastAsia="en-US"/>
    </w:rPr>
  </w:style>
  <w:style w:type="paragraph" w:customStyle="1" w:styleId="StandardohneEinzug">
    <w:name w:val="Standard (ohne Einzug)"/>
    <w:basedOn w:val="Standard"/>
    <w:next w:val="Standard"/>
    <w:qFormat/>
    <w:rsid w:val="0052742E"/>
    <w:pPr>
      <w:spacing w:after="0" w:line="240" w:lineRule="auto"/>
    </w:pPr>
    <w:rPr>
      <w:rFonts w:ascii="Minion Pro" w:eastAsiaTheme="minorEastAsia" w:hAnsi="Minion Pro" w:cstheme="minorBidi"/>
      <w:sz w:val="19"/>
      <w:szCs w:val="19"/>
      <w:lang w:val="de-DE" w:eastAsia="de-DE"/>
      <w14:ligatures w14:val="standard"/>
    </w:rPr>
  </w:style>
  <w:style w:type="paragraph" w:customStyle="1" w:styleId="ersterAbsatz">
    <w:name w:val="erster Absatz"/>
    <w:basedOn w:val="Standard"/>
    <w:link w:val="ersterAbsatzZchn"/>
    <w:qFormat/>
    <w:rsid w:val="00895494"/>
    <w:rPr>
      <w:rFonts w:cs="Arial"/>
      <w:b/>
      <w:bCs/>
      <w:lang w:val="de-DE"/>
    </w:rPr>
  </w:style>
  <w:style w:type="paragraph" w:customStyle="1" w:styleId="berschriftPM">
    <w:name w:val="Überschrift PM"/>
    <w:basedOn w:val="Standard"/>
    <w:link w:val="berschriftPMZchn"/>
    <w:qFormat/>
    <w:rsid w:val="006979FF"/>
    <w:rPr>
      <w:rFonts w:cs="Arial"/>
      <w:b/>
      <w:sz w:val="28"/>
      <w:szCs w:val="28"/>
      <w:lang w:val="de-DE"/>
    </w:rPr>
  </w:style>
  <w:style w:type="character" w:customStyle="1" w:styleId="ersterAbsatzZchn">
    <w:name w:val="erster Absatz Zchn"/>
    <w:basedOn w:val="Absatz-Standardschriftart"/>
    <w:link w:val="ersterAbsatz"/>
    <w:rsid w:val="00895494"/>
    <w:rPr>
      <w:rFonts w:ascii="Arial" w:hAnsi="Arial" w:cs="Arial"/>
      <w:b/>
      <w:bCs/>
      <w:sz w:val="22"/>
      <w:szCs w:val="22"/>
      <w:lang w:eastAsia="en-US"/>
    </w:rPr>
  </w:style>
  <w:style w:type="paragraph" w:customStyle="1" w:styleId="KapitelberschriftPM">
    <w:name w:val="Kapitelüberschrift PM"/>
    <w:basedOn w:val="Standard"/>
    <w:link w:val="KapitelberschriftPMZchn"/>
    <w:qFormat/>
    <w:rsid w:val="00382C84"/>
    <w:rPr>
      <w:rFonts w:cs="Arial"/>
      <w:b/>
      <w:bCs/>
      <w:sz w:val="24"/>
      <w:lang w:val="de-DE"/>
    </w:rPr>
  </w:style>
  <w:style w:type="character" w:customStyle="1" w:styleId="berschriftPMZchn">
    <w:name w:val="Überschrift PM Zchn"/>
    <w:basedOn w:val="Absatz-Standardschriftart"/>
    <w:link w:val="berschriftPM"/>
    <w:rsid w:val="006979FF"/>
    <w:rPr>
      <w:rFonts w:ascii="Arial" w:hAnsi="Arial" w:cs="Arial"/>
      <w:b/>
      <w:sz w:val="28"/>
      <w:szCs w:val="28"/>
      <w:lang w:eastAsia="en-US"/>
    </w:rPr>
  </w:style>
  <w:style w:type="paragraph" w:customStyle="1" w:styleId="StandardAbsatzPM">
    <w:name w:val="Standard Absatz PM"/>
    <w:basedOn w:val="Standard"/>
    <w:link w:val="StandardAbsatzPMZchn"/>
    <w:qFormat/>
    <w:rsid w:val="006979FF"/>
    <w:rPr>
      <w:rFonts w:cs="Arial"/>
      <w:lang w:val="de-DE"/>
    </w:rPr>
  </w:style>
  <w:style w:type="character" w:customStyle="1" w:styleId="KapitelberschriftPMZchn">
    <w:name w:val="Kapitelüberschrift PM Zchn"/>
    <w:basedOn w:val="Absatz-Standardschriftart"/>
    <w:link w:val="KapitelberschriftPM"/>
    <w:rsid w:val="00382C84"/>
    <w:rPr>
      <w:rFonts w:ascii="Arial" w:hAnsi="Arial" w:cs="Arial"/>
      <w:b/>
      <w:bCs/>
      <w:sz w:val="24"/>
      <w:szCs w:val="22"/>
      <w:lang w:eastAsia="en-US"/>
    </w:rPr>
  </w:style>
  <w:style w:type="character" w:customStyle="1" w:styleId="StandardAbsatzPMZchn">
    <w:name w:val="Standard Absatz PM Zchn"/>
    <w:basedOn w:val="Absatz-Standardschriftart"/>
    <w:link w:val="StandardAbsatzPM"/>
    <w:rsid w:val="006979FF"/>
    <w:rPr>
      <w:rFonts w:ascii="Arial" w:hAnsi="Arial" w:cs="Arial"/>
      <w:sz w:val="22"/>
      <w:szCs w:val="22"/>
      <w:lang w:eastAsia="en-US"/>
    </w:rPr>
  </w:style>
  <w:style w:type="character" w:customStyle="1" w:styleId="text-light">
    <w:name w:val="text-light"/>
    <w:basedOn w:val="Absatz-Standardschriftart"/>
    <w:rsid w:val="00CD333D"/>
  </w:style>
  <w:style w:type="paragraph" w:styleId="Literaturverzeichnis">
    <w:name w:val="Bibliography"/>
    <w:basedOn w:val="Standard"/>
    <w:next w:val="Standard"/>
    <w:uiPriority w:val="37"/>
    <w:unhideWhenUsed/>
    <w:rsid w:val="00CB3953"/>
    <w:pPr>
      <w:spacing w:after="0" w:line="240" w:lineRule="auto"/>
      <w:ind w:firstLine="170"/>
    </w:pPr>
    <w:rPr>
      <w:rFonts w:ascii="Minion Pro" w:eastAsiaTheme="minorEastAsia" w:hAnsi="Minion Pro" w:cstheme="minorBidi"/>
      <w:sz w:val="19"/>
      <w:szCs w:val="19"/>
      <w:lang w:val="de-DE" w:eastAsia="de-DE"/>
      <w14:ligatures w14:val="standard"/>
    </w:rPr>
  </w:style>
  <w:style w:type="paragraph" w:customStyle="1" w:styleId="Appetizer">
    <w:name w:val="Appetizer"/>
    <w:basedOn w:val="Standard"/>
    <w:next w:val="StandardohneEinzug"/>
    <w:qFormat/>
    <w:rsid w:val="005B51E8"/>
    <w:pPr>
      <w:suppressAutoHyphens/>
      <w:spacing w:before="284" w:after="284" w:line="240" w:lineRule="auto"/>
    </w:pPr>
    <w:rPr>
      <w:rFonts w:ascii="Myriad Pro" w:eastAsiaTheme="minorEastAsia" w:hAnsi="Myriad Pro" w:cstheme="minorBidi"/>
      <w:sz w:val="26"/>
      <w:szCs w:val="26"/>
      <w:lang w:val="de-DE" w:eastAsia="de-DE"/>
      <w14:ligatures w14:val="standard"/>
    </w:rPr>
  </w:style>
  <w:style w:type="character" w:customStyle="1" w:styleId="color11">
    <w:name w:val="color_11"/>
    <w:basedOn w:val="Absatz-Standardschriftart"/>
    <w:rsid w:val="00FF3039"/>
  </w:style>
  <w:style w:type="character" w:styleId="Hervorhebung">
    <w:name w:val="Emphasis"/>
    <w:basedOn w:val="Absatz-Standardschriftart"/>
    <w:uiPriority w:val="20"/>
    <w:qFormat/>
    <w:rsid w:val="008D0F57"/>
    <w:rPr>
      <w:i/>
      <w:iCs/>
    </w:rPr>
  </w:style>
  <w:style w:type="paragraph" w:styleId="StandardWeb">
    <w:name w:val="Normal (Web)"/>
    <w:basedOn w:val="Standard"/>
    <w:uiPriority w:val="99"/>
    <w:unhideWhenUsed/>
    <w:rsid w:val="00731A78"/>
    <w:pPr>
      <w:spacing w:before="100" w:beforeAutospacing="1" w:after="100" w:afterAutospacing="1" w:line="240" w:lineRule="auto"/>
      <w:jc w:val="left"/>
    </w:pPr>
    <w:rPr>
      <w:rFonts w:ascii="Times New Roman" w:eastAsia="Times New Roman" w:hAnsi="Times New Roman"/>
      <w:sz w:val="24"/>
      <w:szCs w:val="24"/>
      <w:lang w:val="de-DE" w:eastAsia="de-DE"/>
    </w:rPr>
  </w:style>
  <w:style w:type="paragraph" w:customStyle="1" w:styleId="Profil-Absatz-unterderPM">
    <w:name w:val="Profil - Absatz - unter der PM"/>
    <w:basedOn w:val="Standard"/>
    <w:link w:val="Profil-Absatz-unterderPMZchn"/>
    <w:qFormat/>
    <w:rsid w:val="00731A78"/>
    <w:pPr>
      <w:spacing w:after="60"/>
    </w:pPr>
    <w:rPr>
      <w:rFonts w:cs="Arial"/>
      <w:sz w:val="18"/>
      <w:szCs w:val="18"/>
    </w:rPr>
  </w:style>
  <w:style w:type="paragraph" w:customStyle="1" w:styleId="Profil-berschrift-unterderPM">
    <w:name w:val="Profil - Überschrift - unter der PM"/>
    <w:basedOn w:val="Standard"/>
    <w:link w:val="Profil-berschrift-unterderPMZchn"/>
    <w:qFormat/>
    <w:rsid w:val="00731A78"/>
    <w:pPr>
      <w:spacing w:after="60"/>
    </w:pPr>
    <w:rPr>
      <w:rFonts w:cs="Arial"/>
      <w:b/>
      <w:bCs/>
      <w:sz w:val="18"/>
      <w:szCs w:val="18"/>
    </w:rPr>
  </w:style>
  <w:style w:type="character" w:customStyle="1" w:styleId="Profil-Absatz-unterderPMZchn">
    <w:name w:val="Profil - Absatz - unter der PM Zchn"/>
    <w:basedOn w:val="Absatz-Standardschriftart"/>
    <w:link w:val="Profil-Absatz-unterderPM"/>
    <w:rsid w:val="00731A78"/>
    <w:rPr>
      <w:rFonts w:ascii="Arial" w:hAnsi="Arial" w:cs="Arial"/>
      <w:sz w:val="18"/>
      <w:szCs w:val="18"/>
      <w:lang w:val="en-GB" w:eastAsia="en-US"/>
    </w:rPr>
  </w:style>
  <w:style w:type="paragraph" w:customStyle="1" w:styleId="Raute">
    <w:name w:val="Raute"/>
    <w:basedOn w:val="Standard"/>
    <w:qFormat/>
    <w:rsid w:val="00F1701C"/>
    <w:pPr>
      <w:numPr>
        <w:numId w:val="7"/>
      </w:numPr>
      <w:spacing w:after="0" w:line="240" w:lineRule="auto"/>
    </w:pPr>
    <w:rPr>
      <w:rFonts w:ascii="Minion Pro" w:eastAsiaTheme="minorEastAsia" w:hAnsi="Minion Pro" w:cstheme="minorBidi"/>
      <w:sz w:val="19"/>
      <w:szCs w:val="19"/>
      <w:lang w:val="de-DE" w:eastAsia="de-DE"/>
      <w14:ligatures w14:val="standard"/>
    </w:rPr>
  </w:style>
  <w:style w:type="character" w:customStyle="1" w:styleId="Profil-berschrift-unterderPMZchn">
    <w:name w:val="Profil - Überschrift - unter der PM Zchn"/>
    <w:basedOn w:val="Absatz-Standardschriftart"/>
    <w:link w:val="Profil-berschrift-unterderPM"/>
    <w:rsid w:val="00731A78"/>
    <w:rPr>
      <w:rFonts w:ascii="Arial" w:hAnsi="Arial" w:cs="Arial"/>
      <w:b/>
      <w:bCs/>
      <w:sz w:val="18"/>
      <w:szCs w:val="18"/>
      <w:lang w:val="en-GB" w:eastAsia="en-US"/>
    </w:rPr>
  </w:style>
  <w:style w:type="character" w:customStyle="1" w:styleId="berschrift2Zchn">
    <w:name w:val="Überschrift 2 Zchn"/>
    <w:basedOn w:val="Absatz-Standardschriftart"/>
    <w:link w:val="berschrift2"/>
    <w:uiPriority w:val="9"/>
    <w:rsid w:val="00811EE3"/>
    <w:rPr>
      <w:rFonts w:ascii="Myriad Pro Semibold SemiCond" w:eastAsiaTheme="majorEastAsia" w:hAnsi="Myriad Pro Semibold SemiCond" w:cstheme="majorBidi"/>
      <w:sz w:val="22"/>
      <w:szCs w:val="22"/>
      <w14:ligatures w14:val="standard"/>
    </w:rPr>
  </w:style>
  <w:style w:type="character" w:customStyle="1" w:styleId="berschrift1Zchn">
    <w:name w:val="Überschrift 1 Zchn"/>
    <w:basedOn w:val="Absatz-Standardschriftart"/>
    <w:link w:val="berschrift1"/>
    <w:uiPriority w:val="9"/>
    <w:rsid w:val="00811EE3"/>
    <w:rPr>
      <w:rFonts w:asciiTheme="majorHAnsi" w:eastAsiaTheme="majorEastAsia" w:hAnsiTheme="majorHAnsi" w:cstheme="majorBidi"/>
      <w:color w:val="2E74B5" w:themeColor="accent1" w:themeShade="BF"/>
      <w:sz w:val="32"/>
      <w:szCs w:val="32"/>
      <w:lang w:val="en-GB" w:eastAsia="en-US"/>
    </w:rPr>
  </w:style>
  <w:style w:type="paragraph" w:customStyle="1" w:styleId="StandardmitAbstandnach">
    <w:name w:val="Standard mit Abstand nach"/>
    <w:basedOn w:val="Standard"/>
    <w:qFormat/>
    <w:rsid w:val="003C727C"/>
    <w:pPr>
      <w:spacing w:after="120" w:line="240" w:lineRule="auto"/>
    </w:pPr>
    <w:rPr>
      <w:rFonts w:eastAsia="Times New Roman"/>
      <w:szCs w:val="20"/>
      <w:lang w:val="de-DE" w:eastAsia="de-DE"/>
    </w:rPr>
  </w:style>
  <w:style w:type="character" w:styleId="Fett">
    <w:name w:val="Strong"/>
    <w:basedOn w:val="Absatz-Standardschriftart"/>
    <w:uiPriority w:val="22"/>
    <w:qFormat/>
    <w:rsid w:val="00F56444"/>
    <w:rPr>
      <w:b/>
      <w:bCs/>
    </w:rPr>
  </w:style>
  <w:style w:type="character" w:customStyle="1" w:styleId="berschrift3Zchn">
    <w:name w:val="Überschrift 3 Zchn"/>
    <w:basedOn w:val="Absatz-Standardschriftart"/>
    <w:link w:val="berschrift3"/>
    <w:uiPriority w:val="9"/>
    <w:semiHidden/>
    <w:rsid w:val="004E26CC"/>
    <w:rPr>
      <w:rFonts w:asciiTheme="majorHAnsi" w:eastAsiaTheme="majorEastAsia" w:hAnsiTheme="majorHAnsi" w:cstheme="majorBidi"/>
      <w:color w:val="1F4D78" w:themeColor="accent1" w:themeShade="7F"/>
      <w:sz w:val="24"/>
      <w:szCs w:val="24"/>
      <w:lang w:val="en-GB" w:eastAsia="en-US"/>
    </w:rPr>
  </w:style>
  <w:style w:type="character" w:customStyle="1" w:styleId="UntertitelZchn">
    <w:name w:val="Untertitel Zchn"/>
    <w:basedOn w:val="Absatz-Standardschriftart"/>
    <w:link w:val="Untertitel"/>
    <w:uiPriority w:val="11"/>
    <w:qFormat/>
    <w:rsid w:val="005C7E28"/>
    <w:rPr>
      <w:rFonts w:ascii="Myriad Pro Semibold" w:eastAsiaTheme="majorEastAsia" w:hAnsi="Myriad Pro Semibold" w:cstheme="majorBidi"/>
      <w:color w:val="7F7F7F" w:themeColor="text1" w:themeTint="80"/>
      <w:spacing w:val="15"/>
      <w:sz w:val="40"/>
      <w:szCs w:val="40"/>
      <w14:ligatures w14:val="standard"/>
    </w:rPr>
  </w:style>
  <w:style w:type="paragraph" w:styleId="Untertitel">
    <w:name w:val="Subtitle"/>
    <w:basedOn w:val="Titel"/>
    <w:link w:val="UntertitelZchn"/>
    <w:uiPriority w:val="11"/>
    <w:qFormat/>
    <w:rsid w:val="005C7E28"/>
    <w:pPr>
      <w:suppressAutoHyphens/>
      <w:spacing w:before="23" w:after="120"/>
      <w:ind w:left="-142"/>
      <w:contextualSpacing w:val="0"/>
      <w:jc w:val="left"/>
    </w:pPr>
    <w:rPr>
      <w:rFonts w:ascii="Myriad Pro Semibold" w:hAnsi="Myriad Pro Semibold"/>
      <w:color w:val="7F7F7F" w:themeColor="text1" w:themeTint="80"/>
      <w:spacing w:val="15"/>
      <w:kern w:val="0"/>
      <w:sz w:val="40"/>
      <w:szCs w:val="40"/>
      <w:lang w:val="de-DE" w:eastAsia="de-DE"/>
      <w14:ligatures w14:val="standard"/>
    </w:rPr>
  </w:style>
  <w:style w:type="character" w:customStyle="1" w:styleId="UntertitelZchn1">
    <w:name w:val="Untertitel Zchn1"/>
    <w:basedOn w:val="Absatz-Standardschriftart"/>
    <w:uiPriority w:val="11"/>
    <w:rsid w:val="005C7E28"/>
    <w:rPr>
      <w:rFonts w:asciiTheme="minorHAnsi" w:eastAsiaTheme="minorEastAsia" w:hAnsiTheme="minorHAnsi" w:cstheme="minorBidi"/>
      <w:color w:val="5A5A5A" w:themeColor="text1" w:themeTint="A5"/>
      <w:spacing w:val="15"/>
      <w:sz w:val="22"/>
      <w:szCs w:val="22"/>
      <w:lang w:val="en-GB" w:eastAsia="en-US"/>
    </w:rPr>
  </w:style>
  <w:style w:type="paragraph" w:styleId="Titel">
    <w:name w:val="Title"/>
    <w:basedOn w:val="Standard"/>
    <w:next w:val="Standard"/>
    <w:link w:val="TitelZchn"/>
    <w:uiPriority w:val="10"/>
    <w:qFormat/>
    <w:rsid w:val="005C7E28"/>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C7E28"/>
    <w:rPr>
      <w:rFonts w:asciiTheme="majorHAnsi" w:eastAsiaTheme="majorEastAsia" w:hAnsiTheme="majorHAnsi" w:cstheme="majorBidi"/>
      <w:spacing w:val="-10"/>
      <w:kern w:val="28"/>
      <w:sz w:val="56"/>
      <w:szCs w:val="56"/>
      <w:lang w:val="en-GB" w:eastAsia="en-US"/>
    </w:rPr>
  </w:style>
  <w:style w:type="character" w:customStyle="1" w:styleId="Internetlink">
    <w:name w:val="Internetlink"/>
    <w:uiPriority w:val="99"/>
    <w:rsid w:val="008C2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0458">
      <w:bodyDiv w:val="1"/>
      <w:marLeft w:val="0"/>
      <w:marRight w:val="0"/>
      <w:marTop w:val="0"/>
      <w:marBottom w:val="0"/>
      <w:divBdr>
        <w:top w:val="none" w:sz="0" w:space="0" w:color="auto"/>
        <w:left w:val="none" w:sz="0" w:space="0" w:color="auto"/>
        <w:bottom w:val="none" w:sz="0" w:space="0" w:color="auto"/>
        <w:right w:val="none" w:sz="0" w:space="0" w:color="auto"/>
      </w:divBdr>
      <w:divsChild>
        <w:div w:id="1550845648">
          <w:marLeft w:val="0"/>
          <w:marRight w:val="0"/>
          <w:marTop w:val="0"/>
          <w:marBottom w:val="0"/>
          <w:divBdr>
            <w:top w:val="none" w:sz="0" w:space="0" w:color="auto"/>
            <w:left w:val="none" w:sz="0" w:space="0" w:color="auto"/>
            <w:bottom w:val="none" w:sz="0" w:space="0" w:color="auto"/>
            <w:right w:val="none" w:sz="0" w:space="0" w:color="auto"/>
          </w:divBdr>
        </w:div>
        <w:div w:id="1037240438">
          <w:marLeft w:val="0"/>
          <w:marRight w:val="0"/>
          <w:marTop w:val="0"/>
          <w:marBottom w:val="0"/>
          <w:divBdr>
            <w:top w:val="none" w:sz="0" w:space="0" w:color="auto"/>
            <w:left w:val="none" w:sz="0" w:space="0" w:color="auto"/>
            <w:bottom w:val="none" w:sz="0" w:space="0" w:color="auto"/>
            <w:right w:val="none" w:sz="0" w:space="0" w:color="auto"/>
          </w:divBdr>
          <w:divsChild>
            <w:div w:id="2007590897">
              <w:marLeft w:val="0"/>
              <w:marRight w:val="0"/>
              <w:marTop w:val="0"/>
              <w:marBottom w:val="0"/>
              <w:divBdr>
                <w:top w:val="none" w:sz="0" w:space="0" w:color="auto"/>
                <w:left w:val="none" w:sz="0" w:space="0" w:color="auto"/>
                <w:bottom w:val="none" w:sz="0" w:space="0" w:color="auto"/>
                <w:right w:val="none" w:sz="0" w:space="0" w:color="auto"/>
              </w:divBdr>
              <w:divsChild>
                <w:div w:id="590046495">
                  <w:marLeft w:val="0"/>
                  <w:marRight w:val="0"/>
                  <w:marTop w:val="0"/>
                  <w:marBottom w:val="0"/>
                  <w:divBdr>
                    <w:top w:val="none" w:sz="0" w:space="0" w:color="auto"/>
                    <w:left w:val="none" w:sz="0" w:space="0" w:color="auto"/>
                    <w:bottom w:val="none" w:sz="0" w:space="0" w:color="auto"/>
                    <w:right w:val="none" w:sz="0" w:space="0" w:color="auto"/>
                  </w:divBdr>
                  <w:divsChild>
                    <w:div w:id="161717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49572">
          <w:marLeft w:val="0"/>
          <w:marRight w:val="0"/>
          <w:marTop w:val="0"/>
          <w:marBottom w:val="0"/>
          <w:divBdr>
            <w:top w:val="none" w:sz="0" w:space="0" w:color="auto"/>
            <w:left w:val="none" w:sz="0" w:space="0" w:color="auto"/>
            <w:bottom w:val="none" w:sz="0" w:space="0" w:color="auto"/>
            <w:right w:val="none" w:sz="0" w:space="0" w:color="auto"/>
          </w:divBdr>
          <w:divsChild>
            <w:div w:id="587078176">
              <w:marLeft w:val="0"/>
              <w:marRight w:val="0"/>
              <w:marTop w:val="0"/>
              <w:marBottom w:val="0"/>
              <w:divBdr>
                <w:top w:val="none" w:sz="0" w:space="0" w:color="auto"/>
                <w:left w:val="none" w:sz="0" w:space="0" w:color="auto"/>
                <w:bottom w:val="none" w:sz="0" w:space="0" w:color="auto"/>
                <w:right w:val="none" w:sz="0" w:space="0" w:color="auto"/>
              </w:divBdr>
              <w:divsChild>
                <w:div w:id="382365391">
                  <w:marLeft w:val="0"/>
                  <w:marRight w:val="0"/>
                  <w:marTop w:val="0"/>
                  <w:marBottom w:val="0"/>
                  <w:divBdr>
                    <w:top w:val="none" w:sz="0" w:space="0" w:color="auto"/>
                    <w:left w:val="none" w:sz="0" w:space="0" w:color="auto"/>
                    <w:bottom w:val="none" w:sz="0" w:space="0" w:color="auto"/>
                    <w:right w:val="none" w:sz="0" w:space="0" w:color="auto"/>
                  </w:divBdr>
                  <w:divsChild>
                    <w:div w:id="1522622074">
                      <w:marLeft w:val="0"/>
                      <w:marRight w:val="0"/>
                      <w:marTop w:val="0"/>
                      <w:marBottom w:val="0"/>
                      <w:divBdr>
                        <w:top w:val="none" w:sz="0" w:space="0" w:color="auto"/>
                        <w:left w:val="none" w:sz="0" w:space="0" w:color="auto"/>
                        <w:bottom w:val="none" w:sz="0" w:space="0" w:color="auto"/>
                        <w:right w:val="none" w:sz="0" w:space="0" w:color="auto"/>
                      </w:divBdr>
                      <w:divsChild>
                        <w:div w:id="1929846672">
                          <w:marLeft w:val="0"/>
                          <w:marRight w:val="0"/>
                          <w:marTop w:val="0"/>
                          <w:marBottom w:val="0"/>
                          <w:divBdr>
                            <w:top w:val="none" w:sz="0" w:space="0" w:color="auto"/>
                            <w:left w:val="none" w:sz="0" w:space="0" w:color="auto"/>
                            <w:bottom w:val="none" w:sz="0" w:space="0" w:color="auto"/>
                            <w:right w:val="none" w:sz="0" w:space="0" w:color="auto"/>
                          </w:divBdr>
                          <w:divsChild>
                            <w:div w:id="845946345">
                              <w:marLeft w:val="0"/>
                              <w:marRight w:val="0"/>
                              <w:marTop w:val="0"/>
                              <w:marBottom w:val="0"/>
                              <w:divBdr>
                                <w:top w:val="none" w:sz="0" w:space="0" w:color="auto"/>
                                <w:left w:val="none" w:sz="0" w:space="0" w:color="auto"/>
                                <w:bottom w:val="none" w:sz="0" w:space="0" w:color="auto"/>
                                <w:right w:val="none" w:sz="0" w:space="0" w:color="auto"/>
                              </w:divBdr>
                              <w:divsChild>
                                <w:div w:id="1293949471">
                                  <w:marLeft w:val="0"/>
                                  <w:marRight w:val="0"/>
                                  <w:marTop w:val="0"/>
                                  <w:marBottom w:val="0"/>
                                  <w:divBdr>
                                    <w:top w:val="none" w:sz="0" w:space="0" w:color="auto"/>
                                    <w:left w:val="none" w:sz="0" w:space="0" w:color="auto"/>
                                    <w:bottom w:val="none" w:sz="0" w:space="0" w:color="auto"/>
                                    <w:right w:val="none" w:sz="0" w:space="0" w:color="auto"/>
                                  </w:divBdr>
                                </w:div>
                                <w:div w:id="14879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694727">
          <w:marLeft w:val="0"/>
          <w:marRight w:val="0"/>
          <w:marTop w:val="0"/>
          <w:marBottom w:val="0"/>
          <w:divBdr>
            <w:top w:val="none" w:sz="0" w:space="0" w:color="auto"/>
            <w:left w:val="none" w:sz="0" w:space="0" w:color="auto"/>
            <w:bottom w:val="none" w:sz="0" w:space="0" w:color="auto"/>
            <w:right w:val="none" w:sz="0" w:space="0" w:color="auto"/>
          </w:divBdr>
          <w:divsChild>
            <w:div w:id="1449012324">
              <w:marLeft w:val="0"/>
              <w:marRight w:val="0"/>
              <w:marTop w:val="0"/>
              <w:marBottom w:val="0"/>
              <w:divBdr>
                <w:top w:val="none" w:sz="0" w:space="0" w:color="auto"/>
                <w:left w:val="none" w:sz="0" w:space="0" w:color="auto"/>
                <w:bottom w:val="none" w:sz="0" w:space="0" w:color="auto"/>
                <w:right w:val="none" w:sz="0" w:space="0" w:color="auto"/>
              </w:divBdr>
              <w:divsChild>
                <w:div w:id="1166551068">
                  <w:marLeft w:val="0"/>
                  <w:marRight w:val="0"/>
                  <w:marTop w:val="0"/>
                  <w:marBottom w:val="0"/>
                  <w:divBdr>
                    <w:top w:val="none" w:sz="0" w:space="0" w:color="auto"/>
                    <w:left w:val="none" w:sz="0" w:space="0" w:color="auto"/>
                    <w:bottom w:val="none" w:sz="0" w:space="0" w:color="auto"/>
                    <w:right w:val="none" w:sz="0" w:space="0" w:color="auto"/>
                  </w:divBdr>
                  <w:divsChild>
                    <w:div w:id="1066299768">
                      <w:marLeft w:val="0"/>
                      <w:marRight w:val="0"/>
                      <w:marTop w:val="0"/>
                      <w:marBottom w:val="0"/>
                      <w:divBdr>
                        <w:top w:val="none" w:sz="0" w:space="0" w:color="auto"/>
                        <w:left w:val="none" w:sz="0" w:space="0" w:color="auto"/>
                        <w:bottom w:val="none" w:sz="0" w:space="0" w:color="auto"/>
                        <w:right w:val="none" w:sz="0" w:space="0" w:color="auto"/>
                      </w:divBdr>
                      <w:divsChild>
                        <w:div w:id="170028558">
                          <w:marLeft w:val="0"/>
                          <w:marRight w:val="0"/>
                          <w:marTop w:val="0"/>
                          <w:marBottom w:val="0"/>
                          <w:divBdr>
                            <w:top w:val="none" w:sz="0" w:space="0" w:color="auto"/>
                            <w:left w:val="none" w:sz="0" w:space="0" w:color="auto"/>
                            <w:bottom w:val="none" w:sz="0" w:space="0" w:color="auto"/>
                            <w:right w:val="none" w:sz="0" w:space="0" w:color="auto"/>
                          </w:divBdr>
                          <w:divsChild>
                            <w:div w:id="101333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102240">
          <w:marLeft w:val="0"/>
          <w:marRight w:val="0"/>
          <w:marTop w:val="0"/>
          <w:marBottom w:val="0"/>
          <w:divBdr>
            <w:top w:val="none" w:sz="0" w:space="0" w:color="auto"/>
            <w:left w:val="none" w:sz="0" w:space="0" w:color="auto"/>
            <w:bottom w:val="none" w:sz="0" w:space="0" w:color="auto"/>
            <w:right w:val="none" w:sz="0" w:space="0" w:color="auto"/>
          </w:divBdr>
          <w:divsChild>
            <w:div w:id="2102098463">
              <w:marLeft w:val="0"/>
              <w:marRight w:val="0"/>
              <w:marTop w:val="0"/>
              <w:marBottom w:val="0"/>
              <w:divBdr>
                <w:top w:val="none" w:sz="0" w:space="0" w:color="auto"/>
                <w:left w:val="none" w:sz="0" w:space="0" w:color="auto"/>
                <w:bottom w:val="none" w:sz="0" w:space="0" w:color="auto"/>
                <w:right w:val="none" w:sz="0" w:space="0" w:color="auto"/>
              </w:divBdr>
              <w:divsChild>
                <w:div w:id="797140102">
                  <w:marLeft w:val="0"/>
                  <w:marRight w:val="0"/>
                  <w:marTop w:val="0"/>
                  <w:marBottom w:val="0"/>
                  <w:divBdr>
                    <w:top w:val="none" w:sz="0" w:space="0" w:color="auto"/>
                    <w:left w:val="none" w:sz="0" w:space="0" w:color="auto"/>
                    <w:bottom w:val="none" w:sz="0" w:space="0" w:color="auto"/>
                    <w:right w:val="none" w:sz="0" w:space="0" w:color="auto"/>
                  </w:divBdr>
                  <w:divsChild>
                    <w:div w:id="379793369">
                      <w:marLeft w:val="0"/>
                      <w:marRight w:val="0"/>
                      <w:marTop w:val="0"/>
                      <w:marBottom w:val="0"/>
                      <w:divBdr>
                        <w:top w:val="none" w:sz="0" w:space="0" w:color="auto"/>
                        <w:left w:val="none" w:sz="0" w:space="0" w:color="auto"/>
                        <w:bottom w:val="none" w:sz="0" w:space="0" w:color="auto"/>
                        <w:right w:val="none" w:sz="0" w:space="0" w:color="auto"/>
                      </w:divBdr>
                      <w:divsChild>
                        <w:div w:id="526409912">
                          <w:marLeft w:val="0"/>
                          <w:marRight w:val="0"/>
                          <w:marTop w:val="0"/>
                          <w:marBottom w:val="0"/>
                          <w:divBdr>
                            <w:top w:val="none" w:sz="0" w:space="0" w:color="auto"/>
                            <w:left w:val="none" w:sz="0" w:space="0" w:color="auto"/>
                            <w:bottom w:val="none" w:sz="0" w:space="0" w:color="auto"/>
                            <w:right w:val="none" w:sz="0" w:space="0" w:color="auto"/>
                          </w:divBdr>
                        </w:div>
                        <w:div w:id="259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244330">
          <w:marLeft w:val="0"/>
          <w:marRight w:val="0"/>
          <w:marTop w:val="0"/>
          <w:marBottom w:val="0"/>
          <w:divBdr>
            <w:top w:val="none" w:sz="0" w:space="0" w:color="auto"/>
            <w:left w:val="none" w:sz="0" w:space="0" w:color="auto"/>
            <w:bottom w:val="none" w:sz="0" w:space="0" w:color="auto"/>
            <w:right w:val="none" w:sz="0" w:space="0" w:color="auto"/>
          </w:divBdr>
          <w:divsChild>
            <w:div w:id="223029745">
              <w:marLeft w:val="0"/>
              <w:marRight w:val="0"/>
              <w:marTop w:val="0"/>
              <w:marBottom w:val="0"/>
              <w:divBdr>
                <w:top w:val="none" w:sz="0" w:space="0" w:color="auto"/>
                <w:left w:val="none" w:sz="0" w:space="0" w:color="auto"/>
                <w:bottom w:val="none" w:sz="0" w:space="0" w:color="auto"/>
                <w:right w:val="none" w:sz="0" w:space="0" w:color="auto"/>
              </w:divBdr>
              <w:divsChild>
                <w:div w:id="824972083">
                  <w:marLeft w:val="0"/>
                  <w:marRight w:val="0"/>
                  <w:marTop w:val="0"/>
                  <w:marBottom w:val="0"/>
                  <w:divBdr>
                    <w:top w:val="none" w:sz="0" w:space="0" w:color="auto"/>
                    <w:left w:val="none" w:sz="0" w:space="0" w:color="auto"/>
                    <w:bottom w:val="none" w:sz="0" w:space="0" w:color="auto"/>
                    <w:right w:val="none" w:sz="0" w:space="0" w:color="auto"/>
                  </w:divBdr>
                  <w:divsChild>
                    <w:div w:id="1573855566">
                      <w:marLeft w:val="0"/>
                      <w:marRight w:val="0"/>
                      <w:marTop w:val="0"/>
                      <w:marBottom w:val="0"/>
                      <w:divBdr>
                        <w:top w:val="none" w:sz="0" w:space="0" w:color="auto"/>
                        <w:left w:val="none" w:sz="0" w:space="0" w:color="auto"/>
                        <w:bottom w:val="none" w:sz="0" w:space="0" w:color="auto"/>
                        <w:right w:val="none" w:sz="0" w:space="0" w:color="auto"/>
                      </w:divBdr>
                      <w:divsChild>
                        <w:div w:id="20672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233557">
          <w:marLeft w:val="0"/>
          <w:marRight w:val="0"/>
          <w:marTop w:val="0"/>
          <w:marBottom w:val="0"/>
          <w:divBdr>
            <w:top w:val="none" w:sz="0" w:space="0" w:color="auto"/>
            <w:left w:val="none" w:sz="0" w:space="0" w:color="auto"/>
            <w:bottom w:val="none" w:sz="0" w:space="0" w:color="auto"/>
            <w:right w:val="none" w:sz="0" w:space="0" w:color="auto"/>
          </w:divBdr>
          <w:divsChild>
            <w:div w:id="984354000">
              <w:marLeft w:val="0"/>
              <w:marRight w:val="0"/>
              <w:marTop w:val="0"/>
              <w:marBottom w:val="0"/>
              <w:divBdr>
                <w:top w:val="none" w:sz="0" w:space="0" w:color="auto"/>
                <w:left w:val="none" w:sz="0" w:space="0" w:color="auto"/>
                <w:bottom w:val="none" w:sz="0" w:space="0" w:color="auto"/>
                <w:right w:val="none" w:sz="0" w:space="0" w:color="auto"/>
              </w:divBdr>
              <w:divsChild>
                <w:div w:id="1407074600">
                  <w:marLeft w:val="0"/>
                  <w:marRight w:val="0"/>
                  <w:marTop w:val="0"/>
                  <w:marBottom w:val="0"/>
                  <w:divBdr>
                    <w:top w:val="none" w:sz="0" w:space="0" w:color="auto"/>
                    <w:left w:val="none" w:sz="0" w:space="0" w:color="auto"/>
                    <w:bottom w:val="none" w:sz="0" w:space="0" w:color="auto"/>
                    <w:right w:val="none" w:sz="0" w:space="0" w:color="auto"/>
                  </w:divBdr>
                  <w:divsChild>
                    <w:div w:id="155807917">
                      <w:marLeft w:val="0"/>
                      <w:marRight w:val="0"/>
                      <w:marTop w:val="0"/>
                      <w:marBottom w:val="0"/>
                      <w:divBdr>
                        <w:top w:val="none" w:sz="0" w:space="0" w:color="auto"/>
                        <w:left w:val="none" w:sz="0" w:space="0" w:color="auto"/>
                        <w:bottom w:val="none" w:sz="0" w:space="0" w:color="auto"/>
                        <w:right w:val="none" w:sz="0" w:space="0" w:color="auto"/>
                      </w:divBdr>
                      <w:divsChild>
                        <w:div w:id="93716726">
                          <w:marLeft w:val="0"/>
                          <w:marRight w:val="0"/>
                          <w:marTop w:val="0"/>
                          <w:marBottom w:val="0"/>
                          <w:divBdr>
                            <w:top w:val="none" w:sz="0" w:space="0" w:color="auto"/>
                            <w:left w:val="none" w:sz="0" w:space="0" w:color="auto"/>
                            <w:bottom w:val="none" w:sz="0" w:space="0" w:color="auto"/>
                            <w:right w:val="none" w:sz="0" w:space="0" w:color="auto"/>
                          </w:divBdr>
                        </w:div>
                        <w:div w:id="11841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5588">
          <w:marLeft w:val="0"/>
          <w:marRight w:val="0"/>
          <w:marTop w:val="0"/>
          <w:marBottom w:val="0"/>
          <w:divBdr>
            <w:top w:val="none" w:sz="0" w:space="0" w:color="auto"/>
            <w:left w:val="none" w:sz="0" w:space="0" w:color="auto"/>
            <w:bottom w:val="none" w:sz="0" w:space="0" w:color="auto"/>
            <w:right w:val="none" w:sz="0" w:space="0" w:color="auto"/>
          </w:divBdr>
          <w:divsChild>
            <w:div w:id="1600989167">
              <w:marLeft w:val="0"/>
              <w:marRight w:val="0"/>
              <w:marTop w:val="0"/>
              <w:marBottom w:val="0"/>
              <w:divBdr>
                <w:top w:val="none" w:sz="0" w:space="0" w:color="auto"/>
                <w:left w:val="none" w:sz="0" w:space="0" w:color="auto"/>
                <w:bottom w:val="none" w:sz="0" w:space="0" w:color="auto"/>
                <w:right w:val="none" w:sz="0" w:space="0" w:color="auto"/>
              </w:divBdr>
              <w:divsChild>
                <w:div w:id="892618185">
                  <w:marLeft w:val="0"/>
                  <w:marRight w:val="0"/>
                  <w:marTop w:val="0"/>
                  <w:marBottom w:val="0"/>
                  <w:divBdr>
                    <w:top w:val="none" w:sz="0" w:space="0" w:color="auto"/>
                    <w:left w:val="none" w:sz="0" w:space="0" w:color="auto"/>
                    <w:bottom w:val="none" w:sz="0" w:space="0" w:color="auto"/>
                    <w:right w:val="none" w:sz="0" w:space="0" w:color="auto"/>
                  </w:divBdr>
                  <w:divsChild>
                    <w:div w:id="461459716">
                      <w:marLeft w:val="0"/>
                      <w:marRight w:val="0"/>
                      <w:marTop w:val="0"/>
                      <w:marBottom w:val="0"/>
                      <w:divBdr>
                        <w:top w:val="none" w:sz="0" w:space="0" w:color="auto"/>
                        <w:left w:val="none" w:sz="0" w:space="0" w:color="auto"/>
                        <w:bottom w:val="none" w:sz="0" w:space="0" w:color="auto"/>
                        <w:right w:val="none" w:sz="0" w:space="0" w:color="auto"/>
                      </w:divBdr>
                      <w:divsChild>
                        <w:div w:id="7437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08130">
          <w:marLeft w:val="0"/>
          <w:marRight w:val="0"/>
          <w:marTop w:val="0"/>
          <w:marBottom w:val="0"/>
          <w:divBdr>
            <w:top w:val="none" w:sz="0" w:space="0" w:color="auto"/>
            <w:left w:val="none" w:sz="0" w:space="0" w:color="auto"/>
            <w:bottom w:val="none" w:sz="0" w:space="0" w:color="auto"/>
            <w:right w:val="none" w:sz="0" w:space="0" w:color="auto"/>
          </w:divBdr>
          <w:divsChild>
            <w:div w:id="2130008767">
              <w:marLeft w:val="0"/>
              <w:marRight w:val="0"/>
              <w:marTop w:val="0"/>
              <w:marBottom w:val="0"/>
              <w:divBdr>
                <w:top w:val="none" w:sz="0" w:space="0" w:color="auto"/>
                <w:left w:val="none" w:sz="0" w:space="0" w:color="auto"/>
                <w:bottom w:val="none" w:sz="0" w:space="0" w:color="auto"/>
                <w:right w:val="none" w:sz="0" w:space="0" w:color="auto"/>
              </w:divBdr>
              <w:divsChild>
                <w:div w:id="1132406840">
                  <w:marLeft w:val="0"/>
                  <w:marRight w:val="0"/>
                  <w:marTop w:val="0"/>
                  <w:marBottom w:val="0"/>
                  <w:divBdr>
                    <w:top w:val="none" w:sz="0" w:space="0" w:color="auto"/>
                    <w:left w:val="none" w:sz="0" w:space="0" w:color="auto"/>
                    <w:bottom w:val="none" w:sz="0" w:space="0" w:color="auto"/>
                    <w:right w:val="none" w:sz="0" w:space="0" w:color="auto"/>
                  </w:divBdr>
                  <w:divsChild>
                    <w:div w:id="1756782020">
                      <w:marLeft w:val="0"/>
                      <w:marRight w:val="0"/>
                      <w:marTop w:val="0"/>
                      <w:marBottom w:val="0"/>
                      <w:divBdr>
                        <w:top w:val="none" w:sz="0" w:space="0" w:color="auto"/>
                        <w:left w:val="none" w:sz="0" w:space="0" w:color="auto"/>
                        <w:bottom w:val="none" w:sz="0" w:space="0" w:color="auto"/>
                        <w:right w:val="none" w:sz="0" w:space="0" w:color="auto"/>
                      </w:divBdr>
                      <w:divsChild>
                        <w:div w:id="1466047201">
                          <w:marLeft w:val="0"/>
                          <w:marRight w:val="0"/>
                          <w:marTop w:val="0"/>
                          <w:marBottom w:val="0"/>
                          <w:divBdr>
                            <w:top w:val="none" w:sz="0" w:space="0" w:color="auto"/>
                            <w:left w:val="none" w:sz="0" w:space="0" w:color="auto"/>
                            <w:bottom w:val="none" w:sz="0" w:space="0" w:color="auto"/>
                            <w:right w:val="none" w:sz="0" w:space="0" w:color="auto"/>
                          </w:divBdr>
                        </w:div>
                        <w:div w:id="2881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33104">
          <w:marLeft w:val="0"/>
          <w:marRight w:val="0"/>
          <w:marTop w:val="0"/>
          <w:marBottom w:val="0"/>
          <w:divBdr>
            <w:top w:val="none" w:sz="0" w:space="0" w:color="auto"/>
            <w:left w:val="none" w:sz="0" w:space="0" w:color="auto"/>
            <w:bottom w:val="none" w:sz="0" w:space="0" w:color="auto"/>
            <w:right w:val="none" w:sz="0" w:space="0" w:color="auto"/>
          </w:divBdr>
          <w:divsChild>
            <w:div w:id="1733850473">
              <w:marLeft w:val="0"/>
              <w:marRight w:val="0"/>
              <w:marTop w:val="0"/>
              <w:marBottom w:val="0"/>
              <w:divBdr>
                <w:top w:val="none" w:sz="0" w:space="0" w:color="auto"/>
                <w:left w:val="none" w:sz="0" w:space="0" w:color="auto"/>
                <w:bottom w:val="none" w:sz="0" w:space="0" w:color="auto"/>
                <w:right w:val="none" w:sz="0" w:space="0" w:color="auto"/>
              </w:divBdr>
              <w:divsChild>
                <w:div w:id="256716906">
                  <w:marLeft w:val="0"/>
                  <w:marRight w:val="0"/>
                  <w:marTop w:val="0"/>
                  <w:marBottom w:val="0"/>
                  <w:divBdr>
                    <w:top w:val="none" w:sz="0" w:space="0" w:color="auto"/>
                    <w:left w:val="none" w:sz="0" w:space="0" w:color="auto"/>
                    <w:bottom w:val="none" w:sz="0" w:space="0" w:color="auto"/>
                    <w:right w:val="none" w:sz="0" w:space="0" w:color="auto"/>
                  </w:divBdr>
                  <w:divsChild>
                    <w:div w:id="570703463">
                      <w:marLeft w:val="0"/>
                      <w:marRight w:val="0"/>
                      <w:marTop w:val="0"/>
                      <w:marBottom w:val="0"/>
                      <w:divBdr>
                        <w:top w:val="none" w:sz="0" w:space="0" w:color="auto"/>
                        <w:left w:val="none" w:sz="0" w:space="0" w:color="auto"/>
                        <w:bottom w:val="none" w:sz="0" w:space="0" w:color="auto"/>
                        <w:right w:val="none" w:sz="0" w:space="0" w:color="auto"/>
                      </w:divBdr>
                      <w:divsChild>
                        <w:div w:id="2397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8265">
          <w:marLeft w:val="0"/>
          <w:marRight w:val="0"/>
          <w:marTop w:val="0"/>
          <w:marBottom w:val="0"/>
          <w:divBdr>
            <w:top w:val="none" w:sz="0" w:space="0" w:color="auto"/>
            <w:left w:val="none" w:sz="0" w:space="0" w:color="auto"/>
            <w:bottom w:val="none" w:sz="0" w:space="0" w:color="auto"/>
            <w:right w:val="none" w:sz="0" w:space="0" w:color="auto"/>
          </w:divBdr>
          <w:divsChild>
            <w:div w:id="1887834629">
              <w:marLeft w:val="0"/>
              <w:marRight w:val="0"/>
              <w:marTop w:val="0"/>
              <w:marBottom w:val="0"/>
              <w:divBdr>
                <w:top w:val="none" w:sz="0" w:space="0" w:color="auto"/>
                <w:left w:val="none" w:sz="0" w:space="0" w:color="auto"/>
                <w:bottom w:val="none" w:sz="0" w:space="0" w:color="auto"/>
                <w:right w:val="none" w:sz="0" w:space="0" w:color="auto"/>
              </w:divBdr>
              <w:divsChild>
                <w:div w:id="612058707">
                  <w:marLeft w:val="0"/>
                  <w:marRight w:val="0"/>
                  <w:marTop w:val="0"/>
                  <w:marBottom w:val="0"/>
                  <w:divBdr>
                    <w:top w:val="none" w:sz="0" w:space="0" w:color="auto"/>
                    <w:left w:val="none" w:sz="0" w:space="0" w:color="auto"/>
                    <w:bottom w:val="none" w:sz="0" w:space="0" w:color="auto"/>
                    <w:right w:val="none" w:sz="0" w:space="0" w:color="auto"/>
                  </w:divBdr>
                  <w:divsChild>
                    <w:div w:id="776146148">
                      <w:marLeft w:val="0"/>
                      <w:marRight w:val="0"/>
                      <w:marTop w:val="0"/>
                      <w:marBottom w:val="0"/>
                      <w:divBdr>
                        <w:top w:val="none" w:sz="0" w:space="0" w:color="auto"/>
                        <w:left w:val="none" w:sz="0" w:space="0" w:color="auto"/>
                        <w:bottom w:val="none" w:sz="0" w:space="0" w:color="auto"/>
                        <w:right w:val="none" w:sz="0" w:space="0" w:color="auto"/>
                      </w:divBdr>
                      <w:divsChild>
                        <w:div w:id="707531194">
                          <w:marLeft w:val="0"/>
                          <w:marRight w:val="0"/>
                          <w:marTop w:val="0"/>
                          <w:marBottom w:val="0"/>
                          <w:divBdr>
                            <w:top w:val="none" w:sz="0" w:space="0" w:color="auto"/>
                            <w:left w:val="none" w:sz="0" w:space="0" w:color="auto"/>
                            <w:bottom w:val="none" w:sz="0" w:space="0" w:color="auto"/>
                            <w:right w:val="none" w:sz="0" w:space="0" w:color="auto"/>
                          </w:divBdr>
                        </w:div>
                        <w:div w:id="16838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6633">
          <w:marLeft w:val="0"/>
          <w:marRight w:val="0"/>
          <w:marTop w:val="0"/>
          <w:marBottom w:val="0"/>
          <w:divBdr>
            <w:top w:val="none" w:sz="0" w:space="0" w:color="auto"/>
            <w:left w:val="none" w:sz="0" w:space="0" w:color="auto"/>
            <w:bottom w:val="none" w:sz="0" w:space="0" w:color="auto"/>
            <w:right w:val="none" w:sz="0" w:space="0" w:color="auto"/>
          </w:divBdr>
          <w:divsChild>
            <w:div w:id="1927155036">
              <w:marLeft w:val="0"/>
              <w:marRight w:val="0"/>
              <w:marTop w:val="0"/>
              <w:marBottom w:val="0"/>
              <w:divBdr>
                <w:top w:val="none" w:sz="0" w:space="0" w:color="auto"/>
                <w:left w:val="none" w:sz="0" w:space="0" w:color="auto"/>
                <w:bottom w:val="none" w:sz="0" w:space="0" w:color="auto"/>
                <w:right w:val="none" w:sz="0" w:space="0" w:color="auto"/>
              </w:divBdr>
              <w:divsChild>
                <w:div w:id="669794508">
                  <w:marLeft w:val="0"/>
                  <w:marRight w:val="0"/>
                  <w:marTop w:val="0"/>
                  <w:marBottom w:val="0"/>
                  <w:divBdr>
                    <w:top w:val="none" w:sz="0" w:space="0" w:color="auto"/>
                    <w:left w:val="none" w:sz="0" w:space="0" w:color="auto"/>
                    <w:bottom w:val="none" w:sz="0" w:space="0" w:color="auto"/>
                    <w:right w:val="none" w:sz="0" w:space="0" w:color="auto"/>
                  </w:divBdr>
                  <w:divsChild>
                    <w:div w:id="421995623">
                      <w:marLeft w:val="0"/>
                      <w:marRight w:val="0"/>
                      <w:marTop w:val="0"/>
                      <w:marBottom w:val="0"/>
                      <w:divBdr>
                        <w:top w:val="none" w:sz="0" w:space="0" w:color="auto"/>
                        <w:left w:val="none" w:sz="0" w:space="0" w:color="auto"/>
                        <w:bottom w:val="none" w:sz="0" w:space="0" w:color="auto"/>
                        <w:right w:val="none" w:sz="0" w:space="0" w:color="auto"/>
                      </w:divBdr>
                      <w:divsChild>
                        <w:div w:id="20684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234202">
          <w:marLeft w:val="0"/>
          <w:marRight w:val="0"/>
          <w:marTop w:val="0"/>
          <w:marBottom w:val="0"/>
          <w:divBdr>
            <w:top w:val="none" w:sz="0" w:space="0" w:color="auto"/>
            <w:left w:val="none" w:sz="0" w:space="0" w:color="auto"/>
            <w:bottom w:val="none" w:sz="0" w:space="0" w:color="auto"/>
            <w:right w:val="none" w:sz="0" w:space="0" w:color="auto"/>
          </w:divBdr>
          <w:divsChild>
            <w:div w:id="1562212890">
              <w:marLeft w:val="0"/>
              <w:marRight w:val="0"/>
              <w:marTop w:val="0"/>
              <w:marBottom w:val="0"/>
              <w:divBdr>
                <w:top w:val="none" w:sz="0" w:space="0" w:color="auto"/>
                <w:left w:val="none" w:sz="0" w:space="0" w:color="auto"/>
                <w:bottom w:val="none" w:sz="0" w:space="0" w:color="auto"/>
                <w:right w:val="none" w:sz="0" w:space="0" w:color="auto"/>
              </w:divBdr>
              <w:divsChild>
                <w:div w:id="1029337922">
                  <w:marLeft w:val="0"/>
                  <w:marRight w:val="0"/>
                  <w:marTop w:val="0"/>
                  <w:marBottom w:val="0"/>
                  <w:divBdr>
                    <w:top w:val="none" w:sz="0" w:space="0" w:color="auto"/>
                    <w:left w:val="none" w:sz="0" w:space="0" w:color="auto"/>
                    <w:bottom w:val="none" w:sz="0" w:space="0" w:color="auto"/>
                    <w:right w:val="none" w:sz="0" w:space="0" w:color="auto"/>
                  </w:divBdr>
                  <w:divsChild>
                    <w:div w:id="353311017">
                      <w:marLeft w:val="0"/>
                      <w:marRight w:val="0"/>
                      <w:marTop w:val="0"/>
                      <w:marBottom w:val="0"/>
                      <w:divBdr>
                        <w:top w:val="none" w:sz="0" w:space="0" w:color="auto"/>
                        <w:left w:val="none" w:sz="0" w:space="0" w:color="auto"/>
                        <w:bottom w:val="none" w:sz="0" w:space="0" w:color="auto"/>
                        <w:right w:val="none" w:sz="0" w:space="0" w:color="auto"/>
                      </w:divBdr>
                      <w:divsChild>
                        <w:div w:id="1243298712">
                          <w:marLeft w:val="0"/>
                          <w:marRight w:val="0"/>
                          <w:marTop w:val="0"/>
                          <w:marBottom w:val="0"/>
                          <w:divBdr>
                            <w:top w:val="none" w:sz="0" w:space="0" w:color="auto"/>
                            <w:left w:val="none" w:sz="0" w:space="0" w:color="auto"/>
                            <w:bottom w:val="none" w:sz="0" w:space="0" w:color="auto"/>
                            <w:right w:val="none" w:sz="0" w:space="0" w:color="auto"/>
                          </w:divBdr>
                        </w:div>
                        <w:div w:id="187033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12756">
          <w:marLeft w:val="0"/>
          <w:marRight w:val="0"/>
          <w:marTop w:val="0"/>
          <w:marBottom w:val="0"/>
          <w:divBdr>
            <w:top w:val="none" w:sz="0" w:space="0" w:color="auto"/>
            <w:left w:val="none" w:sz="0" w:space="0" w:color="auto"/>
            <w:bottom w:val="none" w:sz="0" w:space="0" w:color="auto"/>
            <w:right w:val="none" w:sz="0" w:space="0" w:color="auto"/>
          </w:divBdr>
          <w:divsChild>
            <w:div w:id="1485514537">
              <w:marLeft w:val="0"/>
              <w:marRight w:val="0"/>
              <w:marTop w:val="0"/>
              <w:marBottom w:val="0"/>
              <w:divBdr>
                <w:top w:val="none" w:sz="0" w:space="0" w:color="auto"/>
                <w:left w:val="none" w:sz="0" w:space="0" w:color="auto"/>
                <w:bottom w:val="none" w:sz="0" w:space="0" w:color="auto"/>
                <w:right w:val="none" w:sz="0" w:space="0" w:color="auto"/>
              </w:divBdr>
              <w:divsChild>
                <w:div w:id="490490023">
                  <w:marLeft w:val="0"/>
                  <w:marRight w:val="0"/>
                  <w:marTop w:val="0"/>
                  <w:marBottom w:val="0"/>
                  <w:divBdr>
                    <w:top w:val="none" w:sz="0" w:space="0" w:color="auto"/>
                    <w:left w:val="none" w:sz="0" w:space="0" w:color="auto"/>
                    <w:bottom w:val="none" w:sz="0" w:space="0" w:color="auto"/>
                    <w:right w:val="none" w:sz="0" w:space="0" w:color="auto"/>
                  </w:divBdr>
                  <w:divsChild>
                    <w:div w:id="1339767953">
                      <w:marLeft w:val="0"/>
                      <w:marRight w:val="0"/>
                      <w:marTop w:val="0"/>
                      <w:marBottom w:val="0"/>
                      <w:divBdr>
                        <w:top w:val="none" w:sz="0" w:space="0" w:color="auto"/>
                        <w:left w:val="none" w:sz="0" w:space="0" w:color="auto"/>
                        <w:bottom w:val="none" w:sz="0" w:space="0" w:color="auto"/>
                        <w:right w:val="none" w:sz="0" w:space="0" w:color="auto"/>
                      </w:divBdr>
                      <w:divsChild>
                        <w:div w:id="12557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341114">
          <w:marLeft w:val="0"/>
          <w:marRight w:val="0"/>
          <w:marTop w:val="0"/>
          <w:marBottom w:val="0"/>
          <w:divBdr>
            <w:top w:val="none" w:sz="0" w:space="0" w:color="auto"/>
            <w:left w:val="none" w:sz="0" w:space="0" w:color="auto"/>
            <w:bottom w:val="none" w:sz="0" w:space="0" w:color="auto"/>
            <w:right w:val="none" w:sz="0" w:space="0" w:color="auto"/>
          </w:divBdr>
          <w:divsChild>
            <w:div w:id="2119833454">
              <w:marLeft w:val="0"/>
              <w:marRight w:val="0"/>
              <w:marTop w:val="0"/>
              <w:marBottom w:val="0"/>
              <w:divBdr>
                <w:top w:val="none" w:sz="0" w:space="0" w:color="auto"/>
                <w:left w:val="none" w:sz="0" w:space="0" w:color="auto"/>
                <w:bottom w:val="none" w:sz="0" w:space="0" w:color="auto"/>
                <w:right w:val="none" w:sz="0" w:space="0" w:color="auto"/>
              </w:divBdr>
              <w:divsChild>
                <w:div w:id="1176116746">
                  <w:marLeft w:val="0"/>
                  <w:marRight w:val="0"/>
                  <w:marTop w:val="0"/>
                  <w:marBottom w:val="0"/>
                  <w:divBdr>
                    <w:top w:val="none" w:sz="0" w:space="0" w:color="auto"/>
                    <w:left w:val="none" w:sz="0" w:space="0" w:color="auto"/>
                    <w:bottom w:val="none" w:sz="0" w:space="0" w:color="auto"/>
                    <w:right w:val="none" w:sz="0" w:space="0" w:color="auto"/>
                  </w:divBdr>
                  <w:divsChild>
                    <w:div w:id="1650942881">
                      <w:marLeft w:val="0"/>
                      <w:marRight w:val="0"/>
                      <w:marTop w:val="0"/>
                      <w:marBottom w:val="0"/>
                      <w:divBdr>
                        <w:top w:val="none" w:sz="0" w:space="0" w:color="auto"/>
                        <w:left w:val="none" w:sz="0" w:space="0" w:color="auto"/>
                        <w:bottom w:val="none" w:sz="0" w:space="0" w:color="auto"/>
                        <w:right w:val="none" w:sz="0" w:space="0" w:color="auto"/>
                      </w:divBdr>
                      <w:divsChild>
                        <w:div w:id="1568151640">
                          <w:marLeft w:val="0"/>
                          <w:marRight w:val="0"/>
                          <w:marTop w:val="0"/>
                          <w:marBottom w:val="0"/>
                          <w:divBdr>
                            <w:top w:val="none" w:sz="0" w:space="0" w:color="auto"/>
                            <w:left w:val="none" w:sz="0" w:space="0" w:color="auto"/>
                            <w:bottom w:val="none" w:sz="0" w:space="0" w:color="auto"/>
                            <w:right w:val="none" w:sz="0" w:space="0" w:color="auto"/>
                          </w:divBdr>
                        </w:div>
                        <w:div w:id="4840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535283">
          <w:marLeft w:val="0"/>
          <w:marRight w:val="0"/>
          <w:marTop w:val="0"/>
          <w:marBottom w:val="0"/>
          <w:divBdr>
            <w:top w:val="none" w:sz="0" w:space="0" w:color="auto"/>
            <w:left w:val="none" w:sz="0" w:space="0" w:color="auto"/>
            <w:bottom w:val="none" w:sz="0" w:space="0" w:color="auto"/>
            <w:right w:val="none" w:sz="0" w:space="0" w:color="auto"/>
          </w:divBdr>
          <w:divsChild>
            <w:div w:id="180753023">
              <w:marLeft w:val="0"/>
              <w:marRight w:val="0"/>
              <w:marTop w:val="0"/>
              <w:marBottom w:val="0"/>
              <w:divBdr>
                <w:top w:val="none" w:sz="0" w:space="0" w:color="auto"/>
                <w:left w:val="none" w:sz="0" w:space="0" w:color="auto"/>
                <w:bottom w:val="none" w:sz="0" w:space="0" w:color="auto"/>
                <w:right w:val="none" w:sz="0" w:space="0" w:color="auto"/>
              </w:divBdr>
              <w:divsChild>
                <w:div w:id="131140776">
                  <w:marLeft w:val="0"/>
                  <w:marRight w:val="0"/>
                  <w:marTop w:val="0"/>
                  <w:marBottom w:val="0"/>
                  <w:divBdr>
                    <w:top w:val="none" w:sz="0" w:space="0" w:color="auto"/>
                    <w:left w:val="none" w:sz="0" w:space="0" w:color="auto"/>
                    <w:bottom w:val="none" w:sz="0" w:space="0" w:color="auto"/>
                    <w:right w:val="none" w:sz="0" w:space="0" w:color="auto"/>
                  </w:divBdr>
                  <w:divsChild>
                    <w:div w:id="877620976">
                      <w:marLeft w:val="0"/>
                      <w:marRight w:val="0"/>
                      <w:marTop w:val="0"/>
                      <w:marBottom w:val="0"/>
                      <w:divBdr>
                        <w:top w:val="none" w:sz="0" w:space="0" w:color="auto"/>
                        <w:left w:val="none" w:sz="0" w:space="0" w:color="auto"/>
                        <w:bottom w:val="none" w:sz="0" w:space="0" w:color="auto"/>
                        <w:right w:val="none" w:sz="0" w:space="0" w:color="auto"/>
                      </w:divBdr>
                      <w:divsChild>
                        <w:div w:id="138663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916346">
          <w:marLeft w:val="0"/>
          <w:marRight w:val="0"/>
          <w:marTop w:val="0"/>
          <w:marBottom w:val="0"/>
          <w:divBdr>
            <w:top w:val="none" w:sz="0" w:space="0" w:color="auto"/>
            <w:left w:val="none" w:sz="0" w:space="0" w:color="auto"/>
            <w:bottom w:val="none" w:sz="0" w:space="0" w:color="auto"/>
            <w:right w:val="none" w:sz="0" w:space="0" w:color="auto"/>
          </w:divBdr>
          <w:divsChild>
            <w:div w:id="1123308340">
              <w:marLeft w:val="0"/>
              <w:marRight w:val="0"/>
              <w:marTop w:val="0"/>
              <w:marBottom w:val="0"/>
              <w:divBdr>
                <w:top w:val="none" w:sz="0" w:space="0" w:color="auto"/>
                <w:left w:val="none" w:sz="0" w:space="0" w:color="auto"/>
                <w:bottom w:val="none" w:sz="0" w:space="0" w:color="auto"/>
                <w:right w:val="none" w:sz="0" w:space="0" w:color="auto"/>
              </w:divBdr>
              <w:divsChild>
                <w:div w:id="456606850">
                  <w:marLeft w:val="0"/>
                  <w:marRight w:val="0"/>
                  <w:marTop w:val="0"/>
                  <w:marBottom w:val="0"/>
                  <w:divBdr>
                    <w:top w:val="none" w:sz="0" w:space="0" w:color="auto"/>
                    <w:left w:val="none" w:sz="0" w:space="0" w:color="auto"/>
                    <w:bottom w:val="none" w:sz="0" w:space="0" w:color="auto"/>
                    <w:right w:val="none" w:sz="0" w:space="0" w:color="auto"/>
                  </w:divBdr>
                  <w:divsChild>
                    <w:div w:id="684012848">
                      <w:marLeft w:val="0"/>
                      <w:marRight w:val="0"/>
                      <w:marTop w:val="0"/>
                      <w:marBottom w:val="0"/>
                      <w:divBdr>
                        <w:top w:val="none" w:sz="0" w:space="0" w:color="auto"/>
                        <w:left w:val="none" w:sz="0" w:space="0" w:color="auto"/>
                        <w:bottom w:val="none" w:sz="0" w:space="0" w:color="auto"/>
                        <w:right w:val="none" w:sz="0" w:space="0" w:color="auto"/>
                      </w:divBdr>
                      <w:divsChild>
                        <w:div w:id="475531600">
                          <w:marLeft w:val="0"/>
                          <w:marRight w:val="0"/>
                          <w:marTop w:val="0"/>
                          <w:marBottom w:val="0"/>
                          <w:divBdr>
                            <w:top w:val="none" w:sz="0" w:space="0" w:color="auto"/>
                            <w:left w:val="none" w:sz="0" w:space="0" w:color="auto"/>
                            <w:bottom w:val="none" w:sz="0" w:space="0" w:color="auto"/>
                            <w:right w:val="none" w:sz="0" w:space="0" w:color="auto"/>
                          </w:divBdr>
                        </w:div>
                        <w:div w:id="9870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85860">
          <w:marLeft w:val="0"/>
          <w:marRight w:val="0"/>
          <w:marTop w:val="0"/>
          <w:marBottom w:val="0"/>
          <w:divBdr>
            <w:top w:val="none" w:sz="0" w:space="0" w:color="auto"/>
            <w:left w:val="none" w:sz="0" w:space="0" w:color="auto"/>
            <w:bottom w:val="none" w:sz="0" w:space="0" w:color="auto"/>
            <w:right w:val="none" w:sz="0" w:space="0" w:color="auto"/>
          </w:divBdr>
          <w:divsChild>
            <w:div w:id="1207374776">
              <w:marLeft w:val="0"/>
              <w:marRight w:val="0"/>
              <w:marTop w:val="0"/>
              <w:marBottom w:val="0"/>
              <w:divBdr>
                <w:top w:val="none" w:sz="0" w:space="0" w:color="auto"/>
                <w:left w:val="none" w:sz="0" w:space="0" w:color="auto"/>
                <w:bottom w:val="none" w:sz="0" w:space="0" w:color="auto"/>
                <w:right w:val="none" w:sz="0" w:space="0" w:color="auto"/>
              </w:divBdr>
              <w:divsChild>
                <w:div w:id="1713461630">
                  <w:marLeft w:val="0"/>
                  <w:marRight w:val="0"/>
                  <w:marTop w:val="0"/>
                  <w:marBottom w:val="0"/>
                  <w:divBdr>
                    <w:top w:val="none" w:sz="0" w:space="0" w:color="auto"/>
                    <w:left w:val="none" w:sz="0" w:space="0" w:color="auto"/>
                    <w:bottom w:val="none" w:sz="0" w:space="0" w:color="auto"/>
                    <w:right w:val="none" w:sz="0" w:space="0" w:color="auto"/>
                  </w:divBdr>
                  <w:divsChild>
                    <w:div w:id="1631520321">
                      <w:marLeft w:val="0"/>
                      <w:marRight w:val="0"/>
                      <w:marTop w:val="0"/>
                      <w:marBottom w:val="0"/>
                      <w:divBdr>
                        <w:top w:val="none" w:sz="0" w:space="0" w:color="auto"/>
                        <w:left w:val="none" w:sz="0" w:space="0" w:color="auto"/>
                        <w:bottom w:val="none" w:sz="0" w:space="0" w:color="auto"/>
                        <w:right w:val="none" w:sz="0" w:space="0" w:color="auto"/>
                      </w:divBdr>
                      <w:divsChild>
                        <w:div w:id="14603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58816">
          <w:marLeft w:val="0"/>
          <w:marRight w:val="0"/>
          <w:marTop w:val="0"/>
          <w:marBottom w:val="0"/>
          <w:divBdr>
            <w:top w:val="none" w:sz="0" w:space="0" w:color="auto"/>
            <w:left w:val="none" w:sz="0" w:space="0" w:color="auto"/>
            <w:bottom w:val="none" w:sz="0" w:space="0" w:color="auto"/>
            <w:right w:val="none" w:sz="0" w:space="0" w:color="auto"/>
          </w:divBdr>
          <w:divsChild>
            <w:div w:id="2087916279">
              <w:marLeft w:val="0"/>
              <w:marRight w:val="0"/>
              <w:marTop w:val="0"/>
              <w:marBottom w:val="0"/>
              <w:divBdr>
                <w:top w:val="none" w:sz="0" w:space="0" w:color="auto"/>
                <w:left w:val="none" w:sz="0" w:space="0" w:color="auto"/>
                <w:bottom w:val="none" w:sz="0" w:space="0" w:color="auto"/>
                <w:right w:val="none" w:sz="0" w:space="0" w:color="auto"/>
              </w:divBdr>
              <w:divsChild>
                <w:div w:id="1395549591">
                  <w:marLeft w:val="0"/>
                  <w:marRight w:val="0"/>
                  <w:marTop w:val="0"/>
                  <w:marBottom w:val="0"/>
                  <w:divBdr>
                    <w:top w:val="none" w:sz="0" w:space="0" w:color="auto"/>
                    <w:left w:val="none" w:sz="0" w:space="0" w:color="auto"/>
                    <w:bottom w:val="none" w:sz="0" w:space="0" w:color="auto"/>
                    <w:right w:val="none" w:sz="0" w:space="0" w:color="auto"/>
                  </w:divBdr>
                  <w:divsChild>
                    <w:div w:id="359933797">
                      <w:marLeft w:val="0"/>
                      <w:marRight w:val="0"/>
                      <w:marTop w:val="0"/>
                      <w:marBottom w:val="0"/>
                      <w:divBdr>
                        <w:top w:val="none" w:sz="0" w:space="0" w:color="auto"/>
                        <w:left w:val="none" w:sz="0" w:space="0" w:color="auto"/>
                        <w:bottom w:val="none" w:sz="0" w:space="0" w:color="auto"/>
                        <w:right w:val="none" w:sz="0" w:space="0" w:color="auto"/>
                      </w:divBdr>
                      <w:divsChild>
                        <w:div w:id="851803582">
                          <w:marLeft w:val="0"/>
                          <w:marRight w:val="0"/>
                          <w:marTop w:val="0"/>
                          <w:marBottom w:val="0"/>
                          <w:divBdr>
                            <w:top w:val="none" w:sz="0" w:space="0" w:color="auto"/>
                            <w:left w:val="none" w:sz="0" w:space="0" w:color="auto"/>
                            <w:bottom w:val="none" w:sz="0" w:space="0" w:color="auto"/>
                            <w:right w:val="none" w:sz="0" w:space="0" w:color="auto"/>
                          </w:divBdr>
                        </w:div>
                        <w:div w:id="10957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94764">
          <w:marLeft w:val="0"/>
          <w:marRight w:val="0"/>
          <w:marTop w:val="0"/>
          <w:marBottom w:val="0"/>
          <w:divBdr>
            <w:top w:val="none" w:sz="0" w:space="0" w:color="auto"/>
            <w:left w:val="none" w:sz="0" w:space="0" w:color="auto"/>
            <w:bottom w:val="none" w:sz="0" w:space="0" w:color="auto"/>
            <w:right w:val="none" w:sz="0" w:space="0" w:color="auto"/>
          </w:divBdr>
          <w:divsChild>
            <w:div w:id="1646469171">
              <w:marLeft w:val="0"/>
              <w:marRight w:val="0"/>
              <w:marTop w:val="0"/>
              <w:marBottom w:val="0"/>
              <w:divBdr>
                <w:top w:val="none" w:sz="0" w:space="0" w:color="auto"/>
                <w:left w:val="none" w:sz="0" w:space="0" w:color="auto"/>
                <w:bottom w:val="none" w:sz="0" w:space="0" w:color="auto"/>
                <w:right w:val="none" w:sz="0" w:space="0" w:color="auto"/>
              </w:divBdr>
              <w:divsChild>
                <w:div w:id="388458562">
                  <w:marLeft w:val="0"/>
                  <w:marRight w:val="0"/>
                  <w:marTop w:val="0"/>
                  <w:marBottom w:val="0"/>
                  <w:divBdr>
                    <w:top w:val="none" w:sz="0" w:space="0" w:color="auto"/>
                    <w:left w:val="none" w:sz="0" w:space="0" w:color="auto"/>
                    <w:bottom w:val="none" w:sz="0" w:space="0" w:color="auto"/>
                    <w:right w:val="none" w:sz="0" w:space="0" w:color="auto"/>
                  </w:divBdr>
                  <w:divsChild>
                    <w:div w:id="1595047115">
                      <w:marLeft w:val="0"/>
                      <w:marRight w:val="0"/>
                      <w:marTop w:val="0"/>
                      <w:marBottom w:val="0"/>
                      <w:divBdr>
                        <w:top w:val="none" w:sz="0" w:space="0" w:color="auto"/>
                        <w:left w:val="none" w:sz="0" w:space="0" w:color="auto"/>
                        <w:bottom w:val="none" w:sz="0" w:space="0" w:color="auto"/>
                        <w:right w:val="none" w:sz="0" w:space="0" w:color="auto"/>
                      </w:divBdr>
                      <w:divsChild>
                        <w:div w:id="18634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764448">
          <w:marLeft w:val="0"/>
          <w:marRight w:val="0"/>
          <w:marTop w:val="0"/>
          <w:marBottom w:val="0"/>
          <w:divBdr>
            <w:top w:val="none" w:sz="0" w:space="0" w:color="auto"/>
            <w:left w:val="none" w:sz="0" w:space="0" w:color="auto"/>
            <w:bottom w:val="none" w:sz="0" w:space="0" w:color="auto"/>
            <w:right w:val="none" w:sz="0" w:space="0" w:color="auto"/>
          </w:divBdr>
          <w:divsChild>
            <w:div w:id="1589339629">
              <w:marLeft w:val="0"/>
              <w:marRight w:val="0"/>
              <w:marTop w:val="0"/>
              <w:marBottom w:val="0"/>
              <w:divBdr>
                <w:top w:val="none" w:sz="0" w:space="0" w:color="auto"/>
                <w:left w:val="none" w:sz="0" w:space="0" w:color="auto"/>
                <w:bottom w:val="none" w:sz="0" w:space="0" w:color="auto"/>
                <w:right w:val="none" w:sz="0" w:space="0" w:color="auto"/>
              </w:divBdr>
              <w:divsChild>
                <w:div w:id="909659958">
                  <w:marLeft w:val="0"/>
                  <w:marRight w:val="0"/>
                  <w:marTop w:val="0"/>
                  <w:marBottom w:val="0"/>
                  <w:divBdr>
                    <w:top w:val="none" w:sz="0" w:space="0" w:color="auto"/>
                    <w:left w:val="none" w:sz="0" w:space="0" w:color="auto"/>
                    <w:bottom w:val="none" w:sz="0" w:space="0" w:color="auto"/>
                    <w:right w:val="none" w:sz="0" w:space="0" w:color="auto"/>
                  </w:divBdr>
                  <w:divsChild>
                    <w:div w:id="330331286">
                      <w:marLeft w:val="0"/>
                      <w:marRight w:val="0"/>
                      <w:marTop w:val="0"/>
                      <w:marBottom w:val="0"/>
                      <w:divBdr>
                        <w:top w:val="none" w:sz="0" w:space="0" w:color="auto"/>
                        <w:left w:val="none" w:sz="0" w:space="0" w:color="auto"/>
                        <w:bottom w:val="none" w:sz="0" w:space="0" w:color="auto"/>
                        <w:right w:val="none" w:sz="0" w:space="0" w:color="auto"/>
                      </w:divBdr>
                      <w:divsChild>
                        <w:div w:id="42679948">
                          <w:marLeft w:val="0"/>
                          <w:marRight w:val="0"/>
                          <w:marTop w:val="0"/>
                          <w:marBottom w:val="0"/>
                          <w:divBdr>
                            <w:top w:val="none" w:sz="0" w:space="0" w:color="auto"/>
                            <w:left w:val="none" w:sz="0" w:space="0" w:color="auto"/>
                            <w:bottom w:val="none" w:sz="0" w:space="0" w:color="auto"/>
                            <w:right w:val="none" w:sz="0" w:space="0" w:color="auto"/>
                          </w:divBdr>
                        </w:div>
                        <w:div w:id="17771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033933">
          <w:marLeft w:val="0"/>
          <w:marRight w:val="0"/>
          <w:marTop w:val="0"/>
          <w:marBottom w:val="0"/>
          <w:divBdr>
            <w:top w:val="none" w:sz="0" w:space="0" w:color="auto"/>
            <w:left w:val="none" w:sz="0" w:space="0" w:color="auto"/>
            <w:bottom w:val="none" w:sz="0" w:space="0" w:color="auto"/>
            <w:right w:val="none" w:sz="0" w:space="0" w:color="auto"/>
          </w:divBdr>
          <w:divsChild>
            <w:div w:id="1717000374">
              <w:marLeft w:val="0"/>
              <w:marRight w:val="0"/>
              <w:marTop w:val="0"/>
              <w:marBottom w:val="0"/>
              <w:divBdr>
                <w:top w:val="none" w:sz="0" w:space="0" w:color="auto"/>
                <w:left w:val="none" w:sz="0" w:space="0" w:color="auto"/>
                <w:bottom w:val="none" w:sz="0" w:space="0" w:color="auto"/>
                <w:right w:val="none" w:sz="0" w:space="0" w:color="auto"/>
              </w:divBdr>
              <w:divsChild>
                <w:div w:id="2097359264">
                  <w:marLeft w:val="0"/>
                  <w:marRight w:val="0"/>
                  <w:marTop w:val="0"/>
                  <w:marBottom w:val="0"/>
                  <w:divBdr>
                    <w:top w:val="none" w:sz="0" w:space="0" w:color="auto"/>
                    <w:left w:val="none" w:sz="0" w:space="0" w:color="auto"/>
                    <w:bottom w:val="none" w:sz="0" w:space="0" w:color="auto"/>
                    <w:right w:val="none" w:sz="0" w:space="0" w:color="auto"/>
                  </w:divBdr>
                  <w:divsChild>
                    <w:div w:id="1289697624">
                      <w:marLeft w:val="0"/>
                      <w:marRight w:val="0"/>
                      <w:marTop w:val="0"/>
                      <w:marBottom w:val="0"/>
                      <w:divBdr>
                        <w:top w:val="none" w:sz="0" w:space="0" w:color="auto"/>
                        <w:left w:val="none" w:sz="0" w:space="0" w:color="auto"/>
                        <w:bottom w:val="none" w:sz="0" w:space="0" w:color="auto"/>
                        <w:right w:val="none" w:sz="0" w:space="0" w:color="auto"/>
                      </w:divBdr>
                      <w:divsChild>
                        <w:div w:id="1694530924">
                          <w:marLeft w:val="0"/>
                          <w:marRight w:val="0"/>
                          <w:marTop w:val="0"/>
                          <w:marBottom w:val="0"/>
                          <w:divBdr>
                            <w:top w:val="none" w:sz="0" w:space="0" w:color="auto"/>
                            <w:left w:val="none" w:sz="0" w:space="0" w:color="auto"/>
                            <w:bottom w:val="none" w:sz="0" w:space="0" w:color="auto"/>
                            <w:right w:val="none" w:sz="0" w:space="0" w:color="auto"/>
                          </w:divBdr>
                          <w:divsChild>
                            <w:div w:id="513299274">
                              <w:marLeft w:val="0"/>
                              <w:marRight w:val="0"/>
                              <w:marTop w:val="0"/>
                              <w:marBottom w:val="0"/>
                              <w:divBdr>
                                <w:top w:val="none" w:sz="0" w:space="0" w:color="auto"/>
                                <w:left w:val="none" w:sz="0" w:space="0" w:color="auto"/>
                                <w:bottom w:val="none" w:sz="0" w:space="0" w:color="auto"/>
                                <w:right w:val="none" w:sz="0" w:space="0" w:color="auto"/>
                              </w:divBdr>
                              <w:divsChild>
                                <w:div w:id="14889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712677">
          <w:marLeft w:val="0"/>
          <w:marRight w:val="0"/>
          <w:marTop w:val="0"/>
          <w:marBottom w:val="0"/>
          <w:divBdr>
            <w:top w:val="none" w:sz="0" w:space="0" w:color="auto"/>
            <w:left w:val="none" w:sz="0" w:space="0" w:color="auto"/>
            <w:bottom w:val="none" w:sz="0" w:space="0" w:color="auto"/>
            <w:right w:val="none" w:sz="0" w:space="0" w:color="auto"/>
          </w:divBdr>
          <w:divsChild>
            <w:div w:id="1285232884">
              <w:marLeft w:val="0"/>
              <w:marRight w:val="0"/>
              <w:marTop w:val="0"/>
              <w:marBottom w:val="0"/>
              <w:divBdr>
                <w:top w:val="none" w:sz="0" w:space="0" w:color="auto"/>
                <w:left w:val="none" w:sz="0" w:space="0" w:color="auto"/>
                <w:bottom w:val="none" w:sz="0" w:space="0" w:color="auto"/>
                <w:right w:val="none" w:sz="0" w:space="0" w:color="auto"/>
              </w:divBdr>
              <w:divsChild>
                <w:div w:id="356932026">
                  <w:marLeft w:val="0"/>
                  <w:marRight w:val="0"/>
                  <w:marTop w:val="0"/>
                  <w:marBottom w:val="0"/>
                  <w:divBdr>
                    <w:top w:val="none" w:sz="0" w:space="0" w:color="auto"/>
                    <w:left w:val="none" w:sz="0" w:space="0" w:color="auto"/>
                    <w:bottom w:val="none" w:sz="0" w:space="0" w:color="auto"/>
                    <w:right w:val="none" w:sz="0" w:space="0" w:color="auto"/>
                  </w:divBdr>
                  <w:divsChild>
                    <w:div w:id="587007914">
                      <w:marLeft w:val="0"/>
                      <w:marRight w:val="0"/>
                      <w:marTop w:val="0"/>
                      <w:marBottom w:val="0"/>
                      <w:divBdr>
                        <w:top w:val="none" w:sz="0" w:space="0" w:color="auto"/>
                        <w:left w:val="none" w:sz="0" w:space="0" w:color="auto"/>
                        <w:bottom w:val="none" w:sz="0" w:space="0" w:color="auto"/>
                        <w:right w:val="none" w:sz="0" w:space="0" w:color="auto"/>
                      </w:divBdr>
                      <w:divsChild>
                        <w:div w:id="19443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903135">
          <w:marLeft w:val="0"/>
          <w:marRight w:val="0"/>
          <w:marTop w:val="0"/>
          <w:marBottom w:val="0"/>
          <w:divBdr>
            <w:top w:val="none" w:sz="0" w:space="0" w:color="auto"/>
            <w:left w:val="none" w:sz="0" w:space="0" w:color="auto"/>
            <w:bottom w:val="none" w:sz="0" w:space="0" w:color="auto"/>
            <w:right w:val="none" w:sz="0" w:space="0" w:color="auto"/>
          </w:divBdr>
          <w:divsChild>
            <w:div w:id="1104228713">
              <w:marLeft w:val="0"/>
              <w:marRight w:val="0"/>
              <w:marTop w:val="0"/>
              <w:marBottom w:val="0"/>
              <w:divBdr>
                <w:top w:val="none" w:sz="0" w:space="0" w:color="auto"/>
                <w:left w:val="none" w:sz="0" w:space="0" w:color="auto"/>
                <w:bottom w:val="none" w:sz="0" w:space="0" w:color="auto"/>
                <w:right w:val="none" w:sz="0" w:space="0" w:color="auto"/>
              </w:divBdr>
              <w:divsChild>
                <w:div w:id="1591811289">
                  <w:marLeft w:val="0"/>
                  <w:marRight w:val="0"/>
                  <w:marTop w:val="0"/>
                  <w:marBottom w:val="0"/>
                  <w:divBdr>
                    <w:top w:val="none" w:sz="0" w:space="0" w:color="auto"/>
                    <w:left w:val="none" w:sz="0" w:space="0" w:color="auto"/>
                    <w:bottom w:val="none" w:sz="0" w:space="0" w:color="auto"/>
                    <w:right w:val="none" w:sz="0" w:space="0" w:color="auto"/>
                  </w:divBdr>
                </w:div>
              </w:divsChild>
            </w:div>
            <w:div w:id="1381514681">
              <w:marLeft w:val="0"/>
              <w:marRight w:val="0"/>
              <w:marTop w:val="0"/>
              <w:marBottom w:val="0"/>
              <w:divBdr>
                <w:top w:val="none" w:sz="0" w:space="0" w:color="auto"/>
                <w:left w:val="none" w:sz="0" w:space="0" w:color="auto"/>
                <w:bottom w:val="none" w:sz="0" w:space="0" w:color="auto"/>
                <w:right w:val="none" w:sz="0" w:space="0" w:color="auto"/>
              </w:divBdr>
              <w:divsChild>
                <w:div w:id="788938011">
                  <w:marLeft w:val="0"/>
                  <w:marRight w:val="0"/>
                  <w:marTop w:val="0"/>
                  <w:marBottom w:val="0"/>
                  <w:divBdr>
                    <w:top w:val="none" w:sz="0" w:space="0" w:color="auto"/>
                    <w:left w:val="none" w:sz="0" w:space="0" w:color="auto"/>
                    <w:bottom w:val="none" w:sz="0" w:space="0" w:color="auto"/>
                    <w:right w:val="none" w:sz="0" w:space="0" w:color="auto"/>
                  </w:divBdr>
                  <w:divsChild>
                    <w:div w:id="1059788182">
                      <w:marLeft w:val="0"/>
                      <w:marRight w:val="0"/>
                      <w:marTop w:val="0"/>
                      <w:marBottom w:val="0"/>
                      <w:divBdr>
                        <w:top w:val="none" w:sz="0" w:space="0" w:color="auto"/>
                        <w:left w:val="none" w:sz="0" w:space="0" w:color="auto"/>
                        <w:bottom w:val="none" w:sz="0" w:space="0" w:color="auto"/>
                        <w:right w:val="none" w:sz="0" w:space="0" w:color="auto"/>
                      </w:divBdr>
                      <w:divsChild>
                        <w:div w:id="299456852">
                          <w:marLeft w:val="0"/>
                          <w:marRight w:val="0"/>
                          <w:marTop w:val="0"/>
                          <w:marBottom w:val="0"/>
                          <w:divBdr>
                            <w:top w:val="none" w:sz="0" w:space="0" w:color="auto"/>
                            <w:left w:val="none" w:sz="0" w:space="0" w:color="auto"/>
                            <w:bottom w:val="none" w:sz="0" w:space="0" w:color="auto"/>
                            <w:right w:val="none" w:sz="0" w:space="0" w:color="auto"/>
                          </w:divBdr>
                          <w:divsChild>
                            <w:div w:id="1417820418">
                              <w:marLeft w:val="0"/>
                              <w:marRight w:val="0"/>
                              <w:marTop w:val="0"/>
                              <w:marBottom w:val="0"/>
                              <w:divBdr>
                                <w:top w:val="none" w:sz="0" w:space="0" w:color="auto"/>
                                <w:left w:val="none" w:sz="0" w:space="0" w:color="auto"/>
                                <w:bottom w:val="none" w:sz="0" w:space="0" w:color="auto"/>
                                <w:right w:val="none" w:sz="0" w:space="0" w:color="auto"/>
                              </w:divBdr>
                              <w:divsChild>
                                <w:div w:id="20358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1009">
                          <w:marLeft w:val="0"/>
                          <w:marRight w:val="0"/>
                          <w:marTop w:val="0"/>
                          <w:marBottom w:val="0"/>
                          <w:divBdr>
                            <w:top w:val="none" w:sz="0" w:space="0" w:color="auto"/>
                            <w:left w:val="none" w:sz="0" w:space="0" w:color="auto"/>
                            <w:bottom w:val="none" w:sz="0" w:space="0" w:color="auto"/>
                            <w:right w:val="none" w:sz="0" w:space="0" w:color="auto"/>
                          </w:divBdr>
                          <w:divsChild>
                            <w:div w:id="872230294">
                              <w:marLeft w:val="0"/>
                              <w:marRight w:val="0"/>
                              <w:marTop w:val="0"/>
                              <w:marBottom w:val="0"/>
                              <w:divBdr>
                                <w:top w:val="none" w:sz="0" w:space="0" w:color="auto"/>
                                <w:left w:val="none" w:sz="0" w:space="0" w:color="auto"/>
                                <w:bottom w:val="none" w:sz="0" w:space="0" w:color="auto"/>
                                <w:right w:val="none" w:sz="0" w:space="0" w:color="auto"/>
                              </w:divBdr>
                              <w:divsChild>
                                <w:div w:id="2034575197">
                                  <w:marLeft w:val="0"/>
                                  <w:marRight w:val="0"/>
                                  <w:marTop w:val="0"/>
                                  <w:marBottom w:val="0"/>
                                  <w:divBdr>
                                    <w:top w:val="none" w:sz="0" w:space="0" w:color="auto"/>
                                    <w:left w:val="none" w:sz="0" w:space="0" w:color="auto"/>
                                    <w:bottom w:val="none" w:sz="0" w:space="0" w:color="auto"/>
                                    <w:right w:val="none" w:sz="0" w:space="0" w:color="auto"/>
                                  </w:divBdr>
                                  <w:divsChild>
                                    <w:div w:id="16051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920543">
          <w:marLeft w:val="0"/>
          <w:marRight w:val="0"/>
          <w:marTop w:val="0"/>
          <w:marBottom w:val="0"/>
          <w:divBdr>
            <w:top w:val="none" w:sz="0" w:space="0" w:color="auto"/>
            <w:left w:val="none" w:sz="0" w:space="0" w:color="auto"/>
            <w:bottom w:val="none" w:sz="0" w:space="0" w:color="auto"/>
            <w:right w:val="none" w:sz="0" w:space="0" w:color="auto"/>
          </w:divBdr>
          <w:divsChild>
            <w:div w:id="446775846">
              <w:marLeft w:val="0"/>
              <w:marRight w:val="0"/>
              <w:marTop w:val="0"/>
              <w:marBottom w:val="0"/>
              <w:divBdr>
                <w:top w:val="none" w:sz="0" w:space="0" w:color="auto"/>
                <w:left w:val="none" w:sz="0" w:space="0" w:color="auto"/>
                <w:bottom w:val="none" w:sz="0" w:space="0" w:color="auto"/>
                <w:right w:val="none" w:sz="0" w:space="0" w:color="auto"/>
              </w:divBdr>
              <w:divsChild>
                <w:div w:id="1255743671">
                  <w:marLeft w:val="0"/>
                  <w:marRight w:val="0"/>
                  <w:marTop w:val="0"/>
                  <w:marBottom w:val="0"/>
                  <w:divBdr>
                    <w:top w:val="none" w:sz="0" w:space="0" w:color="auto"/>
                    <w:left w:val="none" w:sz="0" w:space="0" w:color="auto"/>
                    <w:bottom w:val="none" w:sz="0" w:space="0" w:color="auto"/>
                    <w:right w:val="none" w:sz="0" w:space="0" w:color="auto"/>
                  </w:divBdr>
                </w:div>
              </w:divsChild>
            </w:div>
            <w:div w:id="346559173">
              <w:marLeft w:val="0"/>
              <w:marRight w:val="0"/>
              <w:marTop w:val="0"/>
              <w:marBottom w:val="0"/>
              <w:divBdr>
                <w:top w:val="none" w:sz="0" w:space="0" w:color="auto"/>
                <w:left w:val="none" w:sz="0" w:space="0" w:color="auto"/>
                <w:bottom w:val="none" w:sz="0" w:space="0" w:color="auto"/>
                <w:right w:val="none" w:sz="0" w:space="0" w:color="auto"/>
              </w:divBdr>
              <w:divsChild>
                <w:div w:id="1147434066">
                  <w:marLeft w:val="0"/>
                  <w:marRight w:val="0"/>
                  <w:marTop w:val="0"/>
                  <w:marBottom w:val="0"/>
                  <w:divBdr>
                    <w:top w:val="none" w:sz="0" w:space="0" w:color="auto"/>
                    <w:left w:val="none" w:sz="0" w:space="0" w:color="auto"/>
                    <w:bottom w:val="none" w:sz="0" w:space="0" w:color="auto"/>
                    <w:right w:val="none" w:sz="0" w:space="0" w:color="auto"/>
                  </w:divBdr>
                  <w:divsChild>
                    <w:div w:id="377972074">
                      <w:marLeft w:val="0"/>
                      <w:marRight w:val="0"/>
                      <w:marTop w:val="0"/>
                      <w:marBottom w:val="0"/>
                      <w:divBdr>
                        <w:top w:val="none" w:sz="0" w:space="0" w:color="auto"/>
                        <w:left w:val="none" w:sz="0" w:space="0" w:color="auto"/>
                        <w:bottom w:val="none" w:sz="0" w:space="0" w:color="auto"/>
                        <w:right w:val="none" w:sz="0" w:space="0" w:color="auto"/>
                      </w:divBdr>
                      <w:divsChild>
                        <w:div w:id="879628453">
                          <w:marLeft w:val="0"/>
                          <w:marRight w:val="0"/>
                          <w:marTop w:val="0"/>
                          <w:marBottom w:val="0"/>
                          <w:divBdr>
                            <w:top w:val="none" w:sz="0" w:space="0" w:color="auto"/>
                            <w:left w:val="none" w:sz="0" w:space="0" w:color="auto"/>
                            <w:bottom w:val="none" w:sz="0" w:space="0" w:color="auto"/>
                            <w:right w:val="none" w:sz="0" w:space="0" w:color="auto"/>
                          </w:divBdr>
                          <w:divsChild>
                            <w:div w:id="431584129">
                              <w:marLeft w:val="0"/>
                              <w:marRight w:val="0"/>
                              <w:marTop w:val="0"/>
                              <w:marBottom w:val="0"/>
                              <w:divBdr>
                                <w:top w:val="none" w:sz="0" w:space="0" w:color="auto"/>
                                <w:left w:val="none" w:sz="0" w:space="0" w:color="auto"/>
                                <w:bottom w:val="none" w:sz="0" w:space="0" w:color="auto"/>
                                <w:right w:val="none" w:sz="0" w:space="0" w:color="auto"/>
                              </w:divBdr>
                              <w:divsChild>
                                <w:div w:id="1922712438">
                                  <w:marLeft w:val="0"/>
                                  <w:marRight w:val="0"/>
                                  <w:marTop w:val="0"/>
                                  <w:marBottom w:val="0"/>
                                  <w:divBdr>
                                    <w:top w:val="none" w:sz="0" w:space="0" w:color="auto"/>
                                    <w:left w:val="none" w:sz="0" w:space="0" w:color="auto"/>
                                    <w:bottom w:val="none" w:sz="0" w:space="0" w:color="auto"/>
                                    <w:right w:val="none" w:sz="0" w:space="0" w:color="auto"/>
                                  </w:divBdr>
                                  <w:divsChild>
                                    <w:div w:id="1955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743595">
          <w:marLeft w:val="0"/>
          <w:marRight w:val="0"/>
          <w:marTop w:val="0"/>
          <w:marBottom w:val="0"/>
          <w:divBdr>
            <w:top w:val="none" w:sz="0" w:space="0" w:color="auto"/>
            <w:left w:val="none" w:sz="0" w:space="0" w:color="auto"/>
            <w:bottom w:val="none" w:sz="0" w:space="0" w:color="auto"/>
            <w:right w:val="none" w:sz="0" w:space="0" w:color="auto"/>
          </w:divBdr>
          <w:divsChild>
            <w:div w:id="488643455">
              <w:marLeft w:val="0"/>
              <w:marRight w:val="0"/>
              <w:marTop w:val="0"/>
              <w:marBottom w:val="0"/>
              <w:divBdr>
                <w:top w:val="none" w:sz="0" w:space="0" w:color="auto"/>
                <w:left w:val="none" w:sz="0" w:space="0" w:color="auto"/>
                <w:bottom w:val="none" w:sz="0" w:space="0" w:color="auto"/>
                <w:right w:val="none" w:sz="0" w:space="0" w:color="auto"/>
              </w:divBdr>
              <w:divsChild>
                <w:div w:id="1985045949">
                  <w:marLeft w:val="0"/>
                  <w:marRight w:val="0"/>
                  <w:marTop w:val="0"/>
                  <w:marBottom w:val="0"/>
                  <w:divBdr>
                    <w:top w:val="none" w:sz="0" w:space="0" w:color="auto"/>
                    <w:left w:val="none" w:sz="0" w:space="0" w:color="auto"/>
                    <w:bottom w:val="none" w:sz="0" w:space="0" w:color="auto"/>
                    <w:right w:val="none" w:sz="0" w:space="0" w:color="auto"/>
                  </w:divBdr>
                </w:div>
              </w:divsChild>
            </w:div>
            <w:div w:id="2043047922">
              <w:marLeft w:val="0"/>
              <w:marRight w:val="0"/>
              <w:marTop w:val="0"/>
              <w:marBottom w:val="0"/>
              <w:divBdr>
                <w:top w:val="none" w:sz="0" w:space="0" w:color="auto"/>
                <w:left w:val="none" w:sz="0" w:space="0" w:color="auto"/>
                <w:bottom w:val="none" w:sz="0" w:space="0" w:color="auto"/>
                <w:right w:val="none" w:sz="0" w:space="0" w:color="auto"/>
              </w:divBdr>
              <w:divsChild>
                <w:div w:id="1367871092">
                  <w:marLeft w:val="0"/>
                  <w:marRight w:val="0"/>
                  <w:marTop w:val="0"/>
                  <w:marBottom w:val="0"/>
                  <w:divBdr>
                    <w:top w:val="none" w:sz="0" w:space="0" w:color="auto"/>
                    <w:left w:val="none" w:sz="0" w:space="0" w:color="auto"/>
                    <w:bottom w:val="none" w:sz="0" w:space="0" w:color="auto"/>
                    <w:right w:val="none" w:sz="0" w:space="0" w:color="auto"/>
                  </w:divBdr>
                  <w:divsChild>
                    <w:div w:id="1585529759">
                      <w:marLeft w:val="0"/>
                      <w:marRight w:val="0"/>
                      <w:marTop w:val="0"/>
                      <w:marBottom w:val="0"/>
                      <w:divBdr>
                        <w:top w:val="none" w:sz="0" w:space="0" w:color="auto"/>
                        <w:left w:val="none" w:sz="0" w:space="0" w:color="auto"/>
                        <w:bottom w:val="none" w:sz="0" w:space="0" w:color="auto"/>
                        <w:right w:val="none" w:sz="0" w:space="0" w:color="auto"/>
                      </w:divBdr>
                      <w:divsChild>
                        <w:div w:id="1369839216">
                          <w:marLeft w:val="0"/>
                          <w:marRight w:val="0"/>
                          <w:marTop w:val="0"/>
                          <w:marBottom w:val="0"/>
                          <w:divBdr>
                            <w:top w:val="none" w:sz="0" w:space="0" w:color="auto"/>
                            <w:left w:val="none" w:sz="0" w:space="0" w:color="auto"/>
                            <w:bottom w:val="none" w:sz="0" w:space="0" w:color="auto"/>
                            <w:right w:val="none" w:sz="0" w:space="0" w:color="auto"/>
                          </w:divBdr>
                          <w:divsChild>
                            <w:div w:id="154105489">
                              <w:marLeft w:val="0"/>
                              <w:marRight w:val="0"/>
                              <w:marTop w:val="0"/>
                              <w:marBottom w:val="0"/>
                              <w:divBdr>
                                <w:top w:val="none" w:sz="0" w:space="0" w:color="auto"/>
                                <w:left w:val="none" w:sz="0" w:space="0" w:color="auto"/>
                                <w:bottom w:val="none" w:sz="0" w:space="0" w:color="auto"/>
                                <w:right w:val="none" w:sz="0" w:space="0" w:color="auto"/>
                              </w:divBdr>
                              <w:divsChild>
                                <w:div w:id="91096044">
                                  <w:marLeft w:val="0"/>
                                  <w:marRight w:val="0"/>
                                  <w:marTop w:val="0"/>
                                  <w:marBottom w:val="0"/>
                                  <w:divBdr>
                                    <w:top w:val="none" w:sz="0" w:space="0" w:color="auto"/>
                                    <w:left w:val="none" w:sz="0" w:space="0" w:color="auto"/>
                                    <w:bottom w:val="none" w:sz="0" w:space="0" w:color="auto"/>
                                    <w:right w:val="none" w:sz="0" w:space="0" w:color="auto"/>
                                  </w:divBdr>
                                  <w:divsChild>
                                    <w:div w:id="18588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631796">
          <w:marLeft w:val="0"/>
          <w:marRight w:val="0"/>
          <w:marTop w:val="0"/>
          <w:marBottom w:val="0"/>
          <w:divBdr>
            <w:top w:val="none" w:sz="0" w:space="0" w:color="auto"/>
            <w:left w:val="none" w:sz="0" w:space="0" w:color="auto"/>
            <w:bottom w:val="none" w:sz="0" w:space="0" w:color="auto"/>
            <w:right w:val="none" w:sz="0" w:space="0" w:color="auto"/>
          </w:divBdr>
          <w:divsChild>
            <w:div w:id="303778332">
              <w:marLeft w:val="0"/>
              <w:marRight w:val="0"/>
              <w:marTop w:val="0"/>
              <w:marBottom w:val="0"/>
              <w:divBdr>
                <w:top w:val="none" w:sz="0" w:space="0" w:color="auto"/>
                <w:left w:val="none" w:sz="0" w:space="0" w:color="auto"/>
                <w:bottom w:val="none" w:sz="0" w:space="0" w:color="auto"/>
                <w:right w:val="none" w:sz="0" w:space="0" w:color="auto"/>
              </w:divBdr>
              <w:divsChild>
                <w:div w:id="1552381791">
                  <w:marLeft w:val="0"/>
                  <w:marRight w:val="0"/>
                  <w:marTop w:val="0"/>
                  <w:marBottom w:val="0"/>
                  <w:divBdr>
                    <w:top w:val="none" w:sz="0" w:space="0" w:color="auto"/>
                    <w:left w:val="none" w:sz="0" w:space="0" w:color="auto"/>
                    <w:bottom w:val="none" w:sz="0" w:space="0" w:color="auto"/>
                    <w:right w:val="none" w:sz="0" w:space="0" w:color="auto"/>
                  </w:divBdr>
                  <w:divsChild>
                    <w:div w:id="1639647241">
                      <w:marLeft w:val="0"/>
                      <w:marRight w:val="0"/>
                      <w:marTop w:val="0"/>
                      <w:marBottom w:val="0"/>
                      <w:divBdr>
                        <w:top w:val="none" w:sz="0" w:space="0" w:color="auto"/>
                        <w:left w:val="none" w:sz="0" w:space="0" w:color="auto"/>
                        <w:bottom w:val="none" w:sz="0" w:space="0" w:color="auto"/>
                        <w:right w:val="none" w:sz="0" w:space="0" w:color="auto"/>
                      </w:divBdr>
                      <w:divsChild>
                        <w:div w:id="1176767967">
                          <w:marLeft w:val="0"/>
                          <w:marRight w:val="0"/>
                          <w:marTop w:val="0"/>
                          <w:marBottom w:val="0"/>
                          <w:divBdr>
                            <w:top w:val="none" w:sz="0" w:space="0" w:color="auto"/>
                            <w:left w:val="none" w:sz="0" w:space="0" w:color="auto"/>
                            <w:bottom w:val="none" w:sz="0" w:space="0" w:color="auto"/>
                            <w:right w:val="none" w:sz="0" w:space="0" w:color="auto"/>
                          </w:divBdr>
                          <w:divsChild>
                            <w:div w:id="882711502">
                              <w:marLeft w:val="0"/>
                              <w:marRight w:val="0"/>
                              <w:marTop w:val="0"/>
                              <w:marBottom w:val="0"/>
                              <w:divBdr>
                                <w:top w:val="none" w:sz="0" w:space="0" w:color="auto"/>
                                <w:left w:val="none" w:sz="0" w:space="0" w:color="auto"/>
                                <w:bottom w:val="none" w:sz="0" w:space="0" w:color="auto"/>
                                <w:right w:val="none" w:sz="0" w:space="0" w:color="auto"/>
                              </w:divBdr>
                              <w:divsChild>
                                <w:div w:id="2017808171">
                                  <w:marLeft w:val="0"/>
                                  <w:marRight w:val="0"/>
                                  <w:marTop w:val="0"/>
                                  <w:marBottom w:val="0"/>
                                  <w:divBdr>
                                    <w:top w:val="none" w:sz="0" w:space="0" w:color="auto"/>
                                    <w:left w:val="none" w:sz="0" w:space="0" w:color="auto"/>
                                    <w:bottom w:val="none" w:sz="0" w:space="0" w:color="auto"/>
                                    <w:right w:val="none" w:sz="0" w:space="0" w:color="auto"/>
                                  </w:divBdr>
                                  <w:divsChild>
                                    <w:div w:id="682899666">
                                      <w:marLeft w:val="0"/>
                                      <w:marRight w:val="0"/>
                                      <w:marTop w:val="0"/>
                                      <w:marBottom w:val="0"/>
                                      <w:divBdr>
                                        <w:top w:val="none" w:sz="0" w:space="0" w:color="auto"/>
                                        <w:left w:val="none" w:sz="0" w:space="0" w:color="auto"/>
                                        <w:bottom w:val="none" w:sz="0" w:space="0" w:color="auto"/>
                                        <w:right w:val="none" w:sz="0" w:space="0" w:color="auto"/>
                                      </w:divBdr>
                                      <w:divsChild>
                                        <w:div w:id="980308892">
                                          <w:marLeft w:val="0"/>
                                          <w:marRight w:val="0"/>
                                          <w:marTop w:val="0"/>
                                          <w:marBottom w:val="0"/>
                                          <w:divBdr>
                                            <w:top w:val="none" w:sz="0" w:space="0" w:color="auto"/>
                                            <w:left w:val="none" w:sz="0" w:space="0" w:color="auto"/>
                                            <w:bottom w:val="none" w:sz="0" w:space="0" w:color="auto"/>
                                            <w:right w:val="none" w:sz="0" w:space="0" w:color="auto"/>
                                          </w:divBdr>
                                          <w:divsChild>
                                            <w:div w:id="97994008">
                                              <w:marLeft w:val="0"/>
                                              <w:marRight w:val="0"/>
                                              <w:marTop w:val="0"/>
                                              <w:marBottom w:val="0"/>
                                              <w:divBdr>
                                                <w:top w:val="none" w:sz="0" w:space="0" w:color="auto"/>
                                                <w:left w:val="none" w:sz="0" w:space="0" w:color="auto"/>
                                                <w:bottom w:val="none" w:sz="0" w:space="0" w:color="auto"/>
                                                <w:right w:val="none" w:sz="0" w:space="0" w:color="auto"/>
                                              </w:divBdr>
                                              <w:divsChild>
                                                <w:div w:id="2146576967">
                                                  <w:marLeft w:val="0"/>
                                                  <w:marRight w:val="0"/>
                                                  <w:marTop w:val="0"/>
                                                  <w:marBottom w:val="0"/>
                                                  <w:divBdr>
                                                    <w:top w:val="none" w:sz="0" w:space="0" w:color="auto"/>
                                                    <w:left w:val="none" w:sz="0" w:space="0" w:color="auto"/>
                                                    <w:bottom w:val="none" w:sz="0" w:space="0" w:color="auto"/>
                                                    <w:right w:val="none" w:sz="0" w:space="0" w:color="auto"/>
                                                  </w:divBdr>
                                                  <w:divsChild>
                                                    <w:div w:id="1884171250">
                                                      <w:marLeft w:val="0"/>
                                                      <w:marRight w:val="0"/>
                                                      <w:marTop w:val="0"/>
                                                      <w:marBottom w:val="0"/>
                                                      <w:divBdr>
                                                        <w:top w:val="none" w:sz="0" w:space="0" w:color="auto"/>
                                                        <w:left w:val="none" w:sz="0" w:space="0" w:color="auto"/>
                                                        <w:bottom w:val="none" w:sz="0" w:space="0" w:color="auto"/>
                                                        <w:right w:val="none" w:sz="0" w:space="0" w:color="auto"/>
                                                      </w:divBdr>
                                                      <w:divsChild>
                                                        <w:div w:id="1614437742">
                                                          <w:marLeft w:val="0"/>
                                                          <w:marRight w:val="0"/>
                                                          <w:marTop w:val="0"/>
                                                          <w:marBottom w:val="0"/>
                                                          <w:divBdr>
                                                            <w:top w:val="none" w:sz="0" w:space="0" w:color="auto"/>
                                                            <w:left w:val="none" w:sz="0" w:space="0" w:color="auto"/>
                                                            <w:bottom w:val="none" w:sz="0" w:space="0" w:color="auto"/>
                                                            <w:right w:val="none" w:sz="0" w:space="0" w:color="auto"/>
                                                          </w:divBdr>
                                                          <w:divsChild>
                                                            <w:div w:id="285892924">
                                                              <w:marLeft w:val="0"/>
                                                              <w:marRight w:val="0"/>
                                                              <w:marTop w:val="0"/>
                                                              <w:marBottom w:val="0"/>
                                                              <w:divBdr>
                                                                <w:top w:val="none" w:sz="0" w:space="0" w:color="auto"/>
                                                                <w:left w:val="none" w:sz="0" w:space="0" w:color="auto"/>
                                                                <w:bottom w:val="none" w:sz="0" w:space="0" w:color="auto"/>
                                                                <w:right w:val="none" w:sz="0" w:space="0" w:color="auto"/>
                                                              </w:divBdr>
                                                              <w:divsChild>
                                                                <w:div w:id="1552881993">
                                                                  <w:marLeft w:val="0"/>
                                                                  <w:marRight w:val="0"/>
                                                                  <w:marTop w:val="0"/>
                                                                  <w:marBottom w:val="0"/>
                                                                  <w:divBdr>
                                                                    <w:top w:val="none" w:sz="0" w:space="0" w:color="auto"/>
                                                                    <w:left w:val="none" w:sz="0" w:space="0" w:color="auto"/>
                                                                    <w:bottom w:val="none" w:sz="0" w:space="0" w:color="auto"/>
                                                                    <w:right w:val="none" w:sz="0" w:space="0" w:color="auto"/>
                                                                  </w:divBdr>
                                                                  <w:divsChild>
                                                                    <w:div w:id="119887577">
                                                                      <w:marLeft w:val="0"/>
                                                                      <w:marRight w:val="0"/>
                                                                      <w:marTop w:val="0"/>
                                                                      <w:marBottom w:val="0"/>
                                                                      <w:divBdr>
                                                                        <w:top w:val="none" w:sz="0" w:space="0" w:color="auto"/>
                                                                        <w:left w:val="none" w:sz="0" w:space="0" w:color="auto"/>
                                                                        <w:bottom w:val="none" w:sz="0" w:space="0" w:color="auto"/>
                                                                        <w:right w:val="none" w:sz="0" w:space="0" w:color="auto"/>
                                                                      </w:divBdr>
                                                                      <w:divsChild>
                                                                        <w:div w:id="721708950">
                                                                          <w:marLeft w:val="0"/>
                                                                          <w:marRight w:val="0"/>
                                                                          <w:marTop w:val="0"/>
                                                                          <w:marBottom w:val="0"/>
                                                                          <w:divBdr>
                                                                            <w:top w:val="none" w:sz="0" w:space="0" w:color="auto"/>
                                                                            <w:left w:val="none" w:sz="0" w:space="0" w:color="auto"/>
                                                                            <w:bottom w:val="none" w:sz="0" w:space="0" w:color="auto"/>
                                                                            <w:right w:val="none" w:sz="0" w:space="0" w:color="auto"/>
                                                                          </w:divBdr>
                                                                        </w:div>
                                                                      </w:divsChild>
                                                                    </w:div>
                                                                    <w:div w:id="318190321">
                                                                      <w:marLeft w:val="0"/>
                                                                      <w:marRight w:val="0"/>
                                                                      <w:marTop w:val="0"/>
                                                                      <w:marBottom w:val="0"/>
                                                                      <w:divBdr>
                                                                        <w:top w:val="none" w:sz="0" w:space="0" w:color="auto"/>
                                                                        <w:left w:val="none" w:sz="0" w:space="0" w:color="auto"/>
                                                                        <w:bottom w:val="none" w:sz="0" w:space="0" w:color="auto"/>
                                                                        <w:right w:val="none" w:sz="0" w:space="0" w:color="auto"/>
                                                                      </w:divBdr>
                                                                      <w:divsChild>
                                                                        <w:div w:id="369112418">
                                                                          <w:marLeft w:val="0"/>
                                                                          <w:marRight w:val="0"/>
                                                                          <w:marTop w:val="0"/>
                                                                          <w:marBottom w:val="0"/>
                                                                          <w:divBdr>
                                                                            <w:top w:val="none" w:sz="0" w:space="0" w:color="auto"/>
                                                                            <w:left w:val="none" w:sz="0" w:space="0" w:color="auto"/>
                                                                            <w:bottom w:val="none" w:sz="0" w:space="0" w:color="auto"/>
                                                                            <w:right w:val="none" w:sz="0" w:space="0" w:color="auto"/>
                                                                          </w:divBdr>
                                                                          <w:divsChild>
                                                                            <w:div w:id="1223829067">
                                                                              <w:marLeft w:val="0"/>
                                                                              <w:marRight w:val="0"/>
                                                                              <w:marTop w:val="0"/>
                                                                              <w:marBottom w:val="0"/>
                                                                              <w:divBdr>
                                                                                <w:top w:val="none" w:sz="0" w:space="0" w:color="auto"/>
                                                                                <w:left w:val="none" w:sz="0" w:space="0" w:color="auto"/>
                                                                                <w:bottom w:val="none" w:sz="0" w:space="0" w:color="auto"/>
                                                                                <w:right w:val="none" w:sz="0" w:space="0" w:color="auto"/>
                                                                              </w:divBdr>
                                                                              <w:divsChild>
                                                                                <w:div w:id="1766808434">
                                                                                  <w:marLeft w:val="0"/>
                                                                                  <w:marRight w:val="0"/>
                                                                                  <w:marTop w:val="0"/>
                                                                                  <w:marBottom w:val="0"/>
                                                                                  <w:divBdr>
                                                                                    <w:top w:val="none" w:sz="0" w:space="0" w:color="auto"/>
                                                                                    <w:left w:val="none" w:sz="0" w:space="0" w:color="auto"/>
                                                                                    <w:bottom w:val="none" w:sz="0" w:space="0" w:color="auto"/>
                                                                                    <w:right w:val="none" w:sz="0" w:space="0" w:color="auto"/>
                                                                                  </w:divBdr>
                                                                                  <w:divsChild>
                                                                                    <w:div w:id="295795310">
                                                                                      <w:marLeft w:val="0"/>
                                                                                      <w:marRight w:val="0"/>
                                                                                      <w:marTop w:val="0"/>
                                                                                      <w:marBottom w:val="0"/>
                                                                                      <w:divBdr>
                                                                                        <w:top w:val="none" w:sz="0" w:space="0" w:color="auto"/>
                                                                                        <w:left w:val="none" w:sz="0" w:space="0" w:color="auto"/>
                                                                                        <w:bottom w:val="none" w:sz="0" w:space="0" w:color="auto"/>
                                                                                        <w:right w:val="none" w:sz="0" w:space="0" w:color="auto"/>
                                                                                      </w:divBdr>
                                                                                      <w:divsChild>
                                                                                        <w:div w:id="5230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65273">
                                                                                  <w:marLeft w:val="0"/>
                                                                                  <w:marRight w:val="0"/>
                                                                                  <w:marTop w:val="0"/>
                                                                                  <w:marBottom w:val="0"/>
                                                                                  <w:divBdr>
                                                                                    <w:top w:val="none" w:sz="0" w:space="0" w:color="auto"/>
                                                                                    <w:left w:val="none" w:sz="0" w:space="0" w:color="auto"/>
                                                                                    <w:bottom w:val="none" w:sz="0" w:space="0" w:color="auto"/>
                                                                                    <w:right w:val="none" w:sz="0" w:space="0" w:color="auto"/>
                                                                                  </w:divBdr>
                                                                                  <w:divsChild>
                                                                                    <w:div w:id="587075941">
                                                                                      <w:marLeft w:val="0"/>
                                                                                      <w:marRight w:val="0"/>
                                                                                      <w:marTop w:val="0"/>
                                                                                      <w:marBottom w:val="0"/>
                                                                                      <w:divBdr>
                                                                                        <w:top w:val="none" w:sz="0" w:space="0" w:color="auto"/>
                                                                                        <w:left w:val="none" w:sz="0" w:space="0" w:color="auto"/>
                                                                                        <w:bottom w:val="none" w:sz="0" w:space="0" w:color="auto"/>
                                                                                        <w:right w:val="none" w:sz="0" w:space="0" w:color="auto"/>
                                                                                      </w:divBdr>
                                                                                      <w:divsChild>
                                                                                        <w:div w:id="442842984">
                                                                                          <w:marLeft w:val="0"/>
                                                                                          <w:marRight w:val="0"/>
                                                                                          <w:marTop w:val="0"/>
                                                                                          <w:marBottom w:val="0"/>
                                                                                          <w:divBdr>
                                                                                            <w:top w:val="none" w:sz="0" w:space="0" w:color="auto"/>
                                                                                            <w:left w:val="none" w:sz="0" w:space="0" w:color="auto"/>
                                                                                            <w:bottom w:val="none" w:sz="0" w:space="0" w:color="auto"/>
                                                                                            <w:right w:val="none" w:sz="0" w:space="0" w:color="auto"/>
                                                                                          </w:divBdr>
                                                                                          <w:divsChild>
                                                                                            <w:div w:id="21373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791722">
                                                  <w:marLeft w:val="0"/>
                                                  <w:marRight w:val="0"/>
                                                  <w:marTop w:val="0"/>
                                                  <w:marBottom w:val="0"/>
                                                  <w:divBdr>
                                                    <w:top w:val="none" w:sz="0" w:space="0" w:color="auto"/>
                                                    <w:left w:val="none" w:sz="0" w:space="0" w:color="auto"/>
                                                    <w:bottom w:val="none" w:sz="0" w:space="0" w:color="auto"/>
                                                    <w:right w:val="none" w:sz="0" w:space="0" w:color="auto"/>
                                                  </w:divBdr>
                                                  <w:divsChild>
                                                    <w:div w:id="854467232">
                                                      <w:marLeft w:val="0"/>
                                                      <w:marRight w:val="0"/>
                                                      <w:marTop w:val="0"/>
                                                      <w:marBottom w:val="0"/>
                                                      <w:divBdr>
                                                        <w:top w:val="none" w:sz="0" w:space="0" w:color="auto"/>
                                                        <w:left w:val="none" w:sz="0" w:space="0" w:color="auto"/>
                                                        <w:bottom w:val="none" w:sz="0" w:space="0" w:color="auto"/>
                                                        <w:right w:val="none" w:sz="0" w:space="0" w:color="auto"/>
                                                      </w:divBdr>
                                                      <w:divsChild>
                                                        <w:div w:id="1554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113543">
                          <w:marLeft w:val="0"/>
                          <w:marRight w:val="0"/>
                          <w:marTop w:val="0"/>
                          <w:marBottom w:val="0"/>
                          <w:divBdr>
                            <w:top w:val="none" w:sz="0" w:space="0" w:color="auto"/>
                            <w:left w:val="none" w:sz="0" w:space="0" w:color="auto"/>
                            <w:bottom w:val="none" w:sz="0" w:space="0" w:color="auto"/>
                            <w:right w:val="none" w:sz="0" w:space="0" w:color="auto"/>
                          </w:divBdr>
                          <w:divsChild>
                            <w:div w:id="1307512785">
                              <w:marLeft w:val="0"/>
                              <w:marRight w:val="0"/>
                              <w:marTop w:val="0"/>
                              <w:marBottom w:val="0"/>
                              <w:divBdr>
                                <w:top w:val="none" w:sz="0" w:space="0" w:color="auto"/>
                                <w:left w:val="none" w:sz="0" w:space="0" w:color="auto"/>
                                <w:bottom w:val="none" w:sz="0" w:space="0" w:color="auto"/>
                                <w:right w:val="none" w:sz="0" w:space="0" w:color="auto"/>
                              </w:divBdr>
                              <w:divsChild>
                                <w:div w:id="269364759">
                                  <w:marLeft w:val="0"/>
                                  <w:marRight w:val="0"/>
                                  <w:marTop w:val="0"/>
                                  <w:marBottom w:val="0"/>
                                  <w:divBdr>
                                    <w:top w:val="none" w:sz="0" w:space="0" w:color="auto"/>
                                    <w:left w:val="none" w:sz="0" w:space="0" w:color="auto"/>
                                    <w:bottom w:val="none" w:sz="0" w:space="0" w:color="auto"/>
                                    <w:right w:val="none" w:sz="0" w:space="0" w:color="auto"/>
                                  </w:divBdr>
                                  <w:divsChild>
                                    <w:div w:id="850067646">
                                      <w:marLeft w:val="0"/>
                                      <w:marRight w:val="0"/>
                                      <w:marTop w:val="0"/>
                                      <w:marBottom w:val="0"/>
                                      <w:divBdr>
                                        <w:top w:val="none" w:sz="0" w:space="0" w:color="auto"/>
                                        <w:left w:val="none" w:sz="0" w:space="0" w:color="auto"/>
                                        <w:bottom w:val="none" w:sz="0" w:space="0" w:color="auto"/>
                                        <w:right w:val="none" w:sz="0" w:space="0" w:color="auto"/>
                                      </w:divBdr>
                                      <w:divsChild>
                                        <w:div w:id="613634791">
                                          <w:marLeft w:val="0"/>
                                          <w:marRight w:val="0"/>
                                          <w:marTop w:val="0"/>
                                          <w:marBottom w:val="0"/>
                                          <w:divBdr>
                                            <w:top w:val="none" w:sz="0" w:space="0" w:color="auto"/>
                                            <w:left w:val="none" w:sz="0" w:space="0" w:color="auto"/>
                                            <w:bottom w:val="none" w:sz="0" w:space="0" w:color="auto"/>
                                            <w:right w:val="none" w:sz="0" w:space="0" w:color="auto"/>
                                          </w:divBdr>
                                        </w:div>
                                        <w:div w:id="1909073484">
                                          <w:marLeft w:val="0"/>
                                          <w:marRight w:val="0"/>
                                          <w:marTop w:val="0"/>
                                          <w:marBottom w:val="0"/>
                                          <w:divBdr>
                                            <w:top w:val="none" w:sz="0" w:space="0" w:color="auto"/>
                                            <w:left w:val="none" w:sz="0" w:space="0" w:color="auto"/>
                                            <w:bottom w:val="none" w:sz="0" w:space="0" w:color="auto"/>
                                            <w:right w:val="none" w:sz="0" w:space="0" w:color="auto"/>
                                          </w:divBdr>
                                          <w:divsChild>
                                            <w:div w:id="2073117671">
                                              <w:marLeft w:val="0"/>
                                              <w:marRight w:val="0"/>
                                              <w:marTop w:val="0"/>
                                              <w:marBottom w:val="0"/>
                                              <w:divBdr>
                                                <w:top w:val="none" w:sz="0" w:space="0" w:color="auto"/>
                                                <w:left w:val="none" w:sz="0" w:space="0" w:color="auto"/>
                                                <w:bottom w:val="none" w:sz="0" w:space="0" w:color="auto"/>
                                                <w:right w:val="none" w:sz="0" w:space="0" w:color="auto"/>
                                              </w:divBdr>
                                            </w:div>
                                            <w:div w:id="12743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194690">
                          <w:marLeft w:val="0"/>
                          <w:marRight w:val="0"/>
                          <w:marTop w:val="0"/>
                          <w:marBottom w:val="0"/>
                          <w:divBdr>
                            <w:top w:val="none" w:sz="0" w:space="0" w:color="auto"/>
                            <w:left w:val="none" w:sz="0" w:space="0" w:color="auto"/>
                            <w:bottom w:val="none" w:sz="0" w:space="0" w:color="auto"/>
                            <w:right w:val="none" w:sz="0" w:space="0" w:color="auto"/>
                          </w:divBdr>
                          <w:divsChild>
                            <w:div w:id="1664964378">
                              <w:marLeft w:val="0"/>
                              <w:marRight w:val="0"/>
                              <w:marTop w:val="0"/>
                              <w:marBottom w:val="0"/>
                              <w:divBdr>
                                <w:top w:val="none" w:sz="0" w:space="0" w:color="auto"/>
                                <w:left w:val="none" w:sz="0" w:space="0" w:color="auto"/>
                                <w:bottom w:val="none" w:sz="0" w:space="0" w:color="auto"/>
                                <w:right w:val="none" w:sz="0" w:space="0" w:color="auto"/>
                              </w:divBdr>
                              <w:divsChild>
                                <w:div w:id="1768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015112">
          <w:marLeft w:val="0"/>
          <w:marRight w:val="0"/>
          <w:marTop w:val="0"/>
          <w:marBottom w:val="0"/>
          <w:divBdr>
            <w:top w:val="none" w:sz="0" w:space="0" w:color="auto"/>
            <w:left w:val="none" w:sz="0" w:space="0" w:color="auto"/>
            <w:bottom w:val="none" w:sz="0" w:space="0" w:color="auto"/>
            <w:right w:val="none" w:sz="0" w:space="0" w:color="auto"/>
          </w:divBdr>
          <w:divsChild>
            <w:div w:id="1956476628">
              <w:marLeft w:val="0"/>
              <w:marRight w:val="0"/>
              <w:marTop w:val="0"/>
              <w:marBottom w:val="0"/>
              <w:divBdr>
                <w:top w:val="none" w:sz="0" w:space="0" w:color="auto"/>
                <w:left w:val="none" w:sz="0" w:space="0" w:color="auto"/>
                <w:bottom w:val="none" w:sz="0" w:space="0" w:color="auto"/>
                <w:right w:val="none" w:sz="0" w:space="0" w:color="auto"/>
              </w:divBdr>
              <w:divsChild>
                <w:div w:id="959652442">
                  <w:marLeft w:val="0"/>
                  <w:marRight w:val="0"/>
                  <w:marTop w:val="0"/>
                  <w:marBottom w:val="0"/>
                  <w:divBdr>
                    <w:top w:val="none" w:sz="0" w:space="0" w:color="auto"/>
                    <w:left w:val="none" w:sz="0" w:space="0" w:color="auto"/>
                    <w:bottom w:val="none" w:sz="0" w:space="0" w:color="auto"/>
                    <w:right w:val="none" w:sz="0" w:space="0" w:color="auto"/>
                  </w:divBdr>
                  <w:divsChild>
                    <w:div w:id="538861930">
                      <w:marLeft w:val="0"/>
                      <w:marRight w:val="0"/>
                      <w:marTop w:val="0"/>
                      <w:marBottom w:val="0"/>
                      <w:divBdr>
                        <w:top w:val="none" w:sz="0" w:space="0" w:color="auto"/>
                        <w:left w:val="none" w:sz="0" w:space="0" w:color="auto"/>
                        <w:bottom w:val="none" w:sz="0" w:space="0" w:color="auto"/>
                        <w:right w:val="none" w:sz="0" w:space="0" w:color="auto"/>
                      </w:divBdr>
                      <w:divsChild>
                        <w:div w:id="268322441">
                          <w:marLeft w:val="0"/>
                          <w:marRight w:val="0"/>
                          <w:marTop w:val="0"/>
                          <w:marBottom w:val="0"/>
                          <w:divBdr>
                            <w:top w:val="none" w:sz="0" w:space="0" w:color="auto"/>
                            <w:left w:val="none" w:sz="0" w:space="0" w:color="auto"/>
                            <w:bottom w:val="none" w:sz="0" w:space="0" w:color="auto"/>
                            <w:right w:val="none" w:sz="0" w:space="0" w:color="auto"/>
                          </w:divBdr>
                          <w:divsChild>
                            <w:div w:id="194854216">
                              <w:marLeft w:val="0"/>
                              <w:marRight w:val="0"/>
                              <w:marTop w:val="0"/>
                              <w:marBottom w:val="0"/>
                              <w:divBdr>
                                <w:top w:val="none" w:sz="0" w:space="0" w:color="auto"/>
                                <w:left w:val="none" w:sz="0" w:space="0" w:color="auto"/>
                                <w:bottom w:val="none" w:sz="0" w:space="0" w:color="auto"/>
                                <w:right w:val="none" w:sz="0" w:space="0" w:color="auto"/>
                              </w:divBdr>
                              <w:divsChild>
                                <w:div w:id="15852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7712">
      <w:bodyDiv w:val="1"/>
      <w:marLeft w:val="0"/>
      <w:marRight w:val="0"/>
      <w:marTop w:val="0"/>
      <w:marBottom w:val="0"/>
      <w:divBdr>
        <w:top w:val="none" w:sz="0" w:space="0" w:color="auto"/>
        <w:left w:val="none" w:sz="0" w:space="0" w:color="auto"/>
        <w:bottom w:val="none" w:sz="0" w:space="0" w:color="auto"/>
        <w:right w:val="none" w:sz="0" w:space="0" w:color="auto"/>
      </w:divBdr>
      <w:divsChild>
        <w:div w:id="893471856">
          <w:marLeft w:val="1080"/>
          <w:marRight w:val="0"/>
          <w:marTop w:val="100"/>
          <w:marBottom w:val="0"/>
          <w:divBdr>
            <w:top w:val="none" w:sz="0" w:space="0" w:color="auto"/>
            <w:left w:val="none" w:sz="0" w:space="0" w:color="auto"/>
            <w:bottom w:val="none" w:sz="0" w:space="0" w:color="auto"/>
            <w:right w:val="none" w:sz="0" w:space="0" w:color="auto"/>
          </w:divBdr>
        </w:div>
        <w:div w:id="1285188295">
          <w:marLeft w:val="1080"/>
          <w:marRight w:val="0"/>
          <w:marTop w:val="100"/>
          <w:marBottom w:val="0"/>
          <w:divBdr>
            <w:top w:val="none" w:sz="0" w:space="0" w:color="auto"/>
            <w:left w:val="none" w:sz="0" w:space="0" w:color="auto"/>
            <w:bottom w:val="none" w:sz="0" w:space="0" w:color="auto"/>
            <w:right w:val="none" w:sz="0" w:space="0" w:color="auto"/>
          </w:divBdr>
        </w:div>
      </w:divsChild>
    </w:div>
    <w:div w:id="105781228">
      <w:bodyDiv w:val="1"/>
      <w:marLeft w:val="0"/>
      <w:marRight w:val="0"/>
      <w:marTop w:val="0"/>
      <w:marBottom w:val="0"/>
      <w:divBdr>
        <w:top w:val="none" w:sz="0" w:space="0" w:color="auto"/>
        <w:left w:val="none" w:sz="0" w:space="0" w:color="auto"/>
        <w:bottom w:val="none" w:sz="0" w:space="0" w:color="auto"/>
        <w:right w:val="none" w:sz="0" w:space="0" w:color="auto"/>
      </w:divBdr>
      <w:divsChild>
        <w:div w:id="604310919">
          <w:marLeft w:val="0"/>
          <w:marRight w:val="0"/>
          <w:marTop w:val="0"/>
          <w:marBottom w:val="0"/>
          <w:divBdr>
            <w:top w:val="none" w:sz="0" w:space="0" w:color="auto"/>
            <w:left w:val="none" w:sz="0" w:space="0" w:color="auto"/>
            <w:bottom w:val="none" w:sz="0" w:space="0" w:color="auto"/>
            <w:right w:val="none" w:sz="0" w:space="0" w:color="auto"/>
          </w:divBdr>
          <w:divsChild>
            <w:div w:id="1842357885">
              <w:marLeft w:val="0"/>
              <w:marRight w:val="0"/>
              <w:marTop w:val="0"/>
              <w:marBottom w:val="0"/>
              <w:divBdr>
                <w:top w:val="none" w:sz="0" w:space="0" w:color="auto"/>
                <w:left w:val="none" w:sz="0" w:space="0" w:color="auto"/>
                <w:bottom w:val="none" w:sz="0" w:space="0" w:color="auto"/>
                <w:right w:val="none" w:sz="0" w:space="0" w:color="auto"/>
              </w:divBdr>
              <w:divsChild>
                <w:div w:id="1860313670">
                  <w:marLeft w:val="0"/>
                  <w:marRight w:val="0"/>
                  <w:marTop w:val="0"/>
                  <w:marBottom w:val="0"/>
                  <w:divBdr>
                    <w:top w:val="none" w:sz="0" w:space="0" w:color="auto"/>
                    <w:left w:val="none" w:sz="0" w:space="0" w:color="auto"/>
                    <w:bottom w:val="none" w:sz="0" w:space="0" w:color="auto"/>
                    <w:right w:val="none" w:sz="0" w:space="0" w:color="auto"/>
                  </w:divBdr>
                  <w:divsChild>
                    <w:div w:id="13545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91729">
      <w:bodyDiv w:val="1"/>
      <w:marLeft w:val="0"/>
      <w:marRight w:val="0"/>
      <w:marTop w:val="0"/>
      <w:marBottom w:val="0"/>
      <w:divBdr>
        <w:top w:val="none" w:sz="0" w:space="0" w:color="auto"/>
        <w:left w:val="none" w:sz="0" w:space="0" w:color="auto"/>
        <w:bottom w:val="none" w:sz="0" w:space="0" w:color="auto"/>
        <w:right w:val="none" w:sz="0" w:space="0" w:color="auto"/>
      </w:divBdr>
    </w:div>
    <w:div w:id="276181028">
      <w:bodyDiv w:val="1"/>
      <w:marLeft w:val="0"/>
      <w:marRight w:val="0"/>
      <w:marTop w:val="0"/>
      <w:marBottom w:val="0"/>
      <w:divBdr>
        <w:top w:val="none" w:sz="0" w:space="0" w:color="auto"/>
        <w:left w:val="none" w:sz="0" w:space="0" w:color="auto"/>
        <w:bottom w:val="none" w:sz="0" w:space="0" w:color="auto"/>
        <w:right w:val="none" w:sz="0" w:space="0" w:color="auto"/>
      </w:divBdr>
    </w:div>
    <w:div w:id="345911661">
      <w:bodyDiv w:val="1"/>
      <w:marLeft w:val="0"/>
      <w:marRight w:val="0"/>
      <w:marTop w:val="0"/>
      <w:marBottom w:val="0"/>
      <w:divBdr>
        <w:top w:val="none" w:sz="0" w:space="0" w:color="auto"/>
        <w:left w:val="none" w:sz="0" w:space="0" w:color="auto"/>
        <w:bottom w:val="none" w:sz="0" w:space="0" w:color="auto"/>
        <w:right w:val="none" w:sz="0" w:space="0" w:color="auto"/>
      </w:divBdr>
    </w:div>
    <w:div w:id="560604298">
      <w:bodyDiv w:val="1"/>
      <w:marLeft w:val="0"/>
      <w:marRight w:val="0"/>
      <w:marTop w:val="0"/>
      <w:marBottom w:val="0"/>
      <w:divBdr>
        <w:top w:val="none" w:sz="0" w:space="0" w:color="auto"/>
        <w:left w:val="none" w:sz="0" w:space="0" w:color="auto"/>
        <w:bottom w:val="none" w:sz="0" w:space="0" w:color="auto"/>
        <w:right w:val="none" w:sz="0" w:space="0" w:color="auto"/>
      </w:divBdr>
    </w:div>
    <w:div w:id="712463215">
      <w:bodyDiv w:val="1"/>
      <w:marLeft w:val="0"/>
      <w:marRight w:val="0"/>
      <w:marTop w:val="0"/>
      <w:marBottom w:val="0"/>
      <w:divBdr>
        <w:top w:val="none" w:sz="0" w:space="0" w:color="auto"/>
        <w:left w:val="none" w:sz="0" w:space="0" w:color="auto"/>
        <w:bottom w:val="none" w:sz="0" w:space="0" w:color="auto"/>
        <w:right w:val="none" w:sz="0" w:space="0" w:color="auto"/>
      </w:divBdr>
    </w:div>
    <w:div w:id="737555157">
      <w:bodyDiv w:val="1"/>
      <w:marLeft w:val="0"/>
      <w:marRight w:val="0"/>
      <w:marTop w:val="0"/>
      <w:marBottom w:val="0"/>
      <w:divBdr>
        <w:top w:val="none" w:sz="0" w:space="0" w:color="auto"/>
        <w:left w:val="none" w:sz="0" w:space="0" w:color="auto"/>
        <w:bottom w:val="none" w:sz="0" w:space="0" w:color="auto"/>
        <w:right w:val="none" w:sz="0" w:space="0" w:color="auto"/>
      </w:divBdr>
      <w:divsChild>
        <w:div w:id="833029121">
          <w:marLeft w:val="1080"/>
          <w:marRight w:val="0"/>
          <w:marTop w:val="100"/>
          <w:marBottom w:val="0"/>
          <w:divBdr>
            <w:top w:val="none" w:sz="0" w:space="0" w:color="auto"/>
            <w:left w:val="none" w:sz="0" w:space="0" w:color="auto"/>
            <w:bottom w:val="none" w:sz="0" w:space="0" w:color="auto"/>
            <w:right w:val="none" w:sz="0" w:space="0" w:color="auto"/>
          </w:divBdr>
        </w:div>
      </w:divsChild>
    </w:div>
    <w:div w:id="781413248">
      <w:bodyDiv w:val="1"/>
      <w:marLeft w:val="0"/>
      <w:marRight w:val="0"/>
      <w:marTop w:val="0"/>
      <w:marBottom w:val="0"/>
      <w:divBdr>
        <w:top w:val="none" w:sz="0" w:space="0" w:color="auto"/>
        <w:left w:val="none" w:sz="0" w:space="0" w:color="auto"/>
        <w:bottom w:val="none" w:sz="0" w:space="0" w:color="auto"/>
        <w:right w:val="none" w:sz="0" w:space="0" w:color="auto"/>
      </w:divBdr>
      <w:divsChild>
        <w:div w:id="1671060274">
          <w:marLeft w:val="0"/>
          <w:marRight w:val="0"/>
          <w:marTop w:val="0"/>
          <w:marBottom w:val="0"/>
          <w:divBdr>
            <w:top w:val="none" w:sz="0" w:space="0" w:color="auto"/>
            <w:left w:val="none" w:sz="0" w:space="0" w:color="auto"/>
            <w:bottom w:val="none" w:sz="0" w:space="0" w:color="auto"/>
            <w:right w:val="none" w:sz="0" w:space="0" w:color="auto"/>
          </w:divBdr>
          <w:divsChild>
            <w:div w:id="620697000">
              <w:marLeft w:val="0"/>
              <w:marRight w:val="0"/>
              <w:marTop w:val="0"/>
              <w:marBottom w:val="0"/>
              <w:divBdr>
                <w:top w:val="none" w:sz="0" w:space="0" w:color="auto"/>
                <w:left w:val="none" w:sz="0" w:space="0" w:color="auto"/>
                <w:bottom w:val="none" w:sz="0" w:space="0" w:color="auto"/>
                <w:right w:val="none" w:sz="0" w:space="0" w:color="auto"/>
              </w:divBdr>
              <w:divsChild>
                <w:div w:id="2107337853">
                  <w:marLeft w:val="0"/>
                  <w:marRight w:val="0"/>
                  <w:marTop w:val="0"/>
                  <w:marBottom w:val="0"/>
                  <w:divBdr>
                    <w:top w:val="none" w:sz="0" w:space="0" w:color="auto"/>
                    <w:left w:val="none" w:sz="0" w:space="0" w:color="auto"/>
                    <w:bottom w:val="none" w:sz="0" w:space="0" w:color="auto"/>
                    <w:right w:val="none" w:sz="0" w:space="0" w:color="auto"/>
                  </w:divBdr>
                  <w:divsChild>
                    <w:div w:id="14360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60495">
      <w:bodyDiv w:val="1"/>
      <w:marLeft w:val="0"/>
      <w:marRight w:val="0"/>
      <w:marTop w:val="0"/>
      <w:marBottom w:val="0"/>
      <w:divBdr>
        <w:top w:val="none" w:sz="0" w:space="0" w:color="auto"/>
        <w:left w:val="none" w:sz="0" w:space="0" w:color="auto"/>
        <w:bottom w:val="none" w:sz="0" w:space="0" w:color="auto"/>
        <w:right w:val="none" w:sz="0" w:space="0" w:color="auto"/>
      </w:divBdr>
    </w:div>
    <w:div w:id="894783153">
      <w:bodyDiv w:val="1"/>
      <w:marLeft w:val="0"/>
      <w:marRight w:val="0"/>
      <w:marTop w:val="0"/>
      <w:marBottom w:val="0"/>
      <w:divBdr>
        <w:top w:val="none" w:sz="0" w:space="0" w:color="auto"/>
        <w:left w:val="none" w:sz="0" w:space="0" w:color="auto"/>
        <w:bottom w:val="none" w:sz="0" w:space="0" w:color="auto"/>
        <w:right w:val="none" w:sz="0" w:space="0" w:color="auto"/>
      </w:divBdr>
    </w:div>
    <w:div w:id="1028141738">
      <w:bodyDiv w:val="1"/>
      <w:marLeft w:val="0"/>
      <w:marRight w:val="0"/>
      <w:marTop w:val="0"/>
      <w:marBottom w:val="0"/>
      <w:divBdr>
        <w:top w:val="none" w:sz="0" w:space="0" w:color="auto"/>
        <w:left w:val="none" w:sz="0" w:space="0" w:color="auto"/>
        <w:bottom w:val="none" w:sz="0" w:space="0" w:color="auto"/>
        <w:right w:val="none" w:sz="0" w:space="0" w:color="auto"/>
      </w:divBdr>
    </w:div>
    <w:div w:id="1136416234">
      <w:bodyDiv w:val="1"/>
      <w:marLeft w:val="0"/>
      <w:marRight w:val="0"/>
      <w:marTop w:val="0"/>
      <w:marBottom w:val="0"/>
      <w:divBdr>
        <w:top w:val="none" w:sz="0" w:space="0" w:color="auto"/>
        <w:left w:val="none" w:sz="0" w:space="0" w:color="auto"/>
        <w:bottom w:val="none" w:sz="0" w:space="0" w:color="auto"/>
        <w:right w:val="none" w:sz="0" w:space="0" w:color="auto"/>
      </w:divBdr>
    </w:div>
    <w:div w:id="1246258430">
      <w:bodyDiv w:val="1"/>
      <w:marLeft w:val="0"/>
      <w:marRight w:val="0"/>
      <w:marTop w:val="0"/>
      <w:marBottom w:val="0"/>
      <w:divBdr>
        <w:top w:val="none" w:sz="0" w:space="0" w:color="auto"/>
        <w:left w:val="none" w:sz="0" w:space="0" w:color="auto"/>
        <w:bottom w:val="none" w:sz="0" w:space="0" w:color="auto"/>
        <w:right w:val="none" w:sz="0" w:space="0" w:color="auto"/>
      </w:divBdr>
    </w:div>
    <w:div w:id="1288313963">
      <w:bodyDiv w:val="1"/>
      <w:marLeft w:val="0"/>
      <w:marRight w:val="0"/>
      <w:marTop w:val="0"/>
      <w:marBottom w:val="0"/>
      <w:divBdr>
        <w:top w:val="none" w:sz="0" w:space="0" w:color="auto"/>
        <w:left w:val="none" w:sz="0" w:space="0" w:color="auto"/>
        <w:bottom w:val="none" w:sz="0" w:space="0" w:color="auto"/>
        <w:right w:val="none" w:sz="0" w:space="0" w:color="auto"/>
      </w:divBdr>
    </w:div>
    <w:div w:id="1344168546">
      <w:bodyDiv w:val="1"/>
      <w:marLeft w:val="0"/>
      <w:marRight w:val="0"/>
      <w:marTop w:val="0"/>
      <w:marBottom w:val="0"/>
      <w:divBdr>
        <w:top w:val="none" w:sz="0" w:space="0" w:color="auto"/>
        <w:left w:val="none" w:sz="0" w:space="0" w:color="auto"/>
        <w:bottom w:val="none" w:sz="0" w:space="0" w:color="auto"/>
        <w:right w:val="none" w:sz="0" w:space="0" w:color="auto"/>
      </w:divBdr>
      <w:divsChild>
        <w:div w:id="1636637653">
          <w:marLeft w:val="0"/>
          <w:marRight w:val="0"/>
          <w:marTop w:val="0"/>
          <w:marBottom w:val="0"/>
          <w:divBdr>
            <w:top w:val="none" w:sz="0" w:space="0" w:color="auto"/>
            <w:left w:val="none" w:sz="0" w:space="0" w:color="auto"/>
            <w:bottom w:val="none" w:sz="0" w:space="0" w:color="auto"/>
            <w:right w:val="none" w:sz="0" w:space="0" w:color="auto"/>
          </w:divBdr>
          <w:divsChild>
            <w:div w:id="1176730652">
              <w:marLeft w:val="0"/>
              <w:marRight w:val="0"/>
              <w:marTop w:val="0"/>
              <w:marBottom w:val="0"/>
              <w:divBdr>
                <w:top w:val="none" w:sz="0" w:space="0" w:color="auto"/>
                <w:left w:val="none" w:sz="0" w:space="0" w:color="auto"/>
                <w:bottom w:val="none" w:sz="0" w:space="0" w:color="auto"/>
                <w:right w:val="none" w:sz="0" w:space="0" w:color="auto"/>
              </w:divBdr>
              <w:divsChild>
                <w:div w:id="204871463">
                  <w:marLeft w:val="0"/>
                  <w:marRight w:val="0"/>
                  <w:marTop w:val="0"/>
                  <w:marBottom w:val="0"/>
                  <w:divBdr>
                    <w:top w:val="none" w:sz="0" w:space="0" w:color="auto"/>
                    <w:left w:val="none" w:sz="0" w:space="0" w:color="auto"/>
                    <w:bottom w:val="none" w:sz="0" w:space="0" w:color="auto"/>
                    <w:right w:val="none" w:sz="0" w:space="0" w:color="auto"/>
                  </w:divBdr>
                  <w:divsChild>
                    <w:div w:id="12145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495837">
      <w:bodyDiv w:val="1"/>
      <w:marLeft w:val="0"/>
      <w:marRight w:val="0"/>
      <w:marTop w:val="0"/>
      <w:marBottom w:val="0"/>
      <w:divBdr>
        <w:top w:val="none" w:sz="0" w:space="0" w:color="auto"/>
        <w:left w:val="none" w:sz="0" w:space="0" w:color="auto"/>
        <w:bottom w:val="none" w:sz="0" w:space="0" w:color="auto"/>
        <w:right w:val="none" w:sz="0" w:space="0" w:color="auto"/>
      </w:divBdr>
    </w:div>
    <w:div w:id="1408847885">
      <w:bodyDiv w:val="1"/>
      <w:marLeft w:val="0"/>
      <w:marRight w:val="0"/>
      <w:marTop w:val="0"/>
      <w:marBottom w:val="0"/>
      <w:divBdr>
        <w:top w:val="none" w:sz="0" w:space="0" w:color="auto"/>
        <w:left w:val="none" w:sz="0" w:space="0" w:color="auto"/>
        <w:bottom w:val="none" w:sz="0" w:space="0" w:color="auto"/>
        <w:right w:val="none" w:sz="0" w:space="0" w:color="auto"/>
      </w:divBdr>
    </w:div>
    <w:div w:id="1415011639">
      <w:bodyDiv w:val="1"/>
      <w:marLeft w:val="0"/>
      <w:marRight w:val="0"/>
      <w:marTop w:val="0"/>
      <w:marBottom w:val="0"/>
      <w:divBdr>
        <w:top w:val="none" w:sz="0" w:space="0" w:color="auto"/>
        <w:left w:val="none" w:sz="0" w:space="0" w:color="auto"/>
        <w:bottom w:val="none" w:sz="0" w:space="0" w:color="auto"/>
        <w:right w:val="none" w:sz="0" w:space="0" w:color="auto"/>
      </w:divBdr>
    </w:div>
    <w:div w:id="1647473810">
      <w:bodyDiv w:val="1"/>
      <w:marLeft w:val="0"/>
      <w:marRight w:val="0"/>
      <w:marTop w:val="0"/>
      <w:marBottom w:val="0"/>
      <w:divBdr>
        <w:top w:val="none" w:sz="0" w:space="0" w:color="auto"/>
        <w:left w:val="none" w:sz="0" w:space="0" w:color="auto"/>
        <w:bottom w:val="none" w:sz="0" w:space="0" w:color="auto"/>
        <w:right w:val="none" w:sz="0" w:space="0" w:color="auto"/>
      </w:divBdr>
    </w:div>
    <w:div w:id="181190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id.as/home/" TargetMode="External"/><Relationship Id="rId18" Type="http://schemas.openxmlformats.org/officeDocument/2006/relationships/hyperlink" Target="https://www.coburg-university.de/" TargetMode="External"/><Relationship Id="rId26" Type="http://schemas.openxmlformats.org/officeDocument/2006/relationships/hyperlink" Target="https://www.dfn.de/en/association/" TargetMode="External"/><Relationship Id="rId39" Type="http://schemas.openxmlformats.org/officeDocument/2006/relationships/hyperlink" Target="https://pilots.futuretrust.eu/einvoice" TargetMode="External"/><Relationship Id="rId21" Type="http://schemas.openxmlformats.org/officeDocument/2006/relationships/hyperlink" Target="https://www.skidentity.de/en/features/features-detailed/" TargetMode="External"/><Relationship Id="rId34" Type="http://schemas.openxmlformats.org/officeDocument/2006/relationships/hyperlink" Target="https://pilots.futuretrust.eu/emandate" TargetMode="External"/><Relationship Id="rId42" Type="http://schemas.openxmlformats.org/officeDocument/2006/relationships/hyperlink" Target="https://sda.gov.ge/?lang=en" TargetMode="External"/><Relationship Id="rId47" Type="http://schemas.openxmlformats.org/officeDocument/2006/relationships/hyperlink" Target="mailto:futuretrust@ecsec.de" TargetMode="External"/><Relationship Id="rId50" Type="http://schemas.openxmlformats.org/officeDocument/2006/relationships/hyperlink" Target="https://www.futuretrust.e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uhr-uni-bochum.de/en" TargetMode="External"/><Relationship Id="rId29" Type="http://schemas.openxmlformats.org/officeDocument/2006/relationships/hyperlink" Target="https://www.eid.as/home/" TargetMode="External"/><Relationship Id="rId11" Type="http://schemas.openxmlformats.org/officeDocument/2006/relationships/hyperlink" Target="https://ec.europa.eu/digital-single-market/en/eu-student-ecard" TargetMode="External"/><Relationship Id="rId24" Type="http://schemas.openxmlformats.org/officeDocument/2006/relationships/hyperlink" Target="https://www.etsi.org/deliver/etsi_en/319400_319499/31941101/01.02.00_20/en_31941101v010200a.pdf" TargetMode="External"/><Relationship Id="rId32" Type="http://schemas.openxmlformats.org/officeDocument/2006/relationships/hyperlink" Target="https://multicert.com/en/" TargetMode="External"/><Relationship Id="rId37" Type="http://schemas.openxmlformats.org/officeDocument/2006/relationships/hyperlink" Target="https://brz.gv.at/en" TargetMode="External"/><Relationship Id="rId40" Type="http://schemas.openxmlformats.org/officeDocument/2006/relationships/hyperlink" Target="https://pilots.futuretrust.eu/vals" TargetMode="External"/><Relationship Id="rId45" Type="http://schemas.openxmlformats.org/officeDocument/2006/relationships/hyperlink" Target="https://futuretrust.eu"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eur-lex.europa.eu/legal-content/EN/TXT/?uri=uriserv%3AOJ.L_.2014.257.01.0073.01.ENG" TargetMode="External"/><Relationship Id="rId19" Type="http://schemas.openxmlformats.org/officeDocument/2006/relationships/hyperlink" Target="https://www.dfn-cert.de/" TargetMode="External"/><Relationship Id="rId31" Type="http://schemas.openxmlformats.org/officeDocument/2006/relationships/hyperlink" Target="https://pilots.futuretrust.eu/emandate" TargetMode="External"/><Relationship Id="rId44" Type="http://schemas.openxmlformats.org/officeDocument/2006/relationships/hyperlink" Target="https://www.eid.as/Regulatio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digital-single-market/en/eu-student-ecard" TargetMode="External"/><Relationship Id="rId14" Type="http://schemas.openxmlformats.org/officeDocument/2006/relationships/hyperlink" Target="https://ec.europa.eu/programmes/erasmus-plus/resources/documents/applicants/learning-agreement_en" TargetMode="External"/><Relationship Id="rId22" Type="http://schemas.openxmlformats.org/officeDocument/2006/relationships/hyperlink" Target="https://www.pki.dfn.de/ueberblick-dfn-pki/" TargetMode="External"/><Relationship Id="rId27" Type="http://schemas.openxmlformats.org/officeDocument/2006/relationships/hyperlink" Target="https://www.pki.dfn.de/fileadmin/PKI/DFN-PKI_CP.pdf" TargetMode="External"/><Relationship Id="rId30" Type="http://schemas.openxmlformats.org/officeDocument/2006/relationships/hyperlink" Target="https://edugain.org/" TargetMode="External"/><Relationship Id="rId35" Type="http://schemas.openxmlformats.org/officeDocument/2006/relationships/hyperlink" Target="https://pilots.futuretrust.eu/eid" TargetMode="External"/><Relationship Id="rId43" Type="http://schemas.openxmlformats.org/officeDocument/2006/relationships/hyperlink" Target="https://pilots.futuretrust.eu/vals" TargetMode="External"/><Relationship Id="rId48" Type="http://schemas.openxmlformats.org/officeDocument/2006/relationships/hyperlink" Target="mailto:jon.shamah@eema.org" TargetMode="External"/><Relationship Id="rId8" Type="http://schemas.openxmlformats.org/officeDocument/2006/relationships/hyperlink" Target="https://eID.AS/portal"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eID.AS/portal" TargetMode="External"/><Relationship Id="rId17" Type="http://schemas.openxmlformats.org/officeDocument/2006/relationships/hyperlink" Target="https://www.uni-leipzig.de/en/" TargetMode="External"/><Relationship Id="rId25" Type="http://schemas.openxmlformats.org/officeDocument/2006/relationships/hyperlink" Target="https://www.dfn.de/verein/mv/mitglieder/" TargetMode="External"/><Relationship Id="rId33" Type="http://schemas.openxmlformats.org/officeDocument/2006/relationships/hyperlink" Target="https://www.europeanpaymentscouncil.eu/sites/default/files/KB/files/EPC208-08-e-Operating-Model-Detailed-Specification-v1.2-Approved.pdf" TargetMode="External"/><Relationship Id="rId38" Type="http://schemas.openxmlformats.org/officeDocument/2006/relationships/hyperlink" Target="https://usp.gv.at" TargetMode="External"/><Relationship Id="rId46" Type="http://schemas.openxmlformats.org/officeDocument/2006/relationships/hyperlink" Target="https://pilots.FutureTrust.eu" TargetMode="External"/><Relationship Id="rId20" Type="http://schemas.openxmlformats.org/officeDocument/2006/relationships/hyperlink" Target="https://www.ecsec.de/en/home/" TargetMode="External"/><Relationship Id="rId41" Type="http://schemas.openxmlformats.org/officeDocument/2006/relationships/hyperlink" Target="https://pilots.futuretrust.eu/eapostill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ata.europa.eu/eli/dec_impl/2015/1506/oj" TargetMode="External"/><Relationship Id="rId23" Type="http://schemas.openxmlformats.org/officeDocument/2006/relationships/hyperlink" Target="https://www.tuvit.de/fileadmin/Content/TUV_IT/zertifikate/de/6771UD_s.pdf" TargetMode="External"/><Relationship Id="rId28" Type="http://schemas.openxmlformats.org/officeDocument/2006/relationships/hyperlink" Target="https://www.aai.dfn.de/en/" TargetMode="External"/><Relationship Id="rId36" Type="http://schemas.openxmlformats.org/officeDocument/2006/relationships/hyperlink" Target="https://pilots.futuretrust.eu/einvoice" TargetMode="External"/><Relationship Id="rId49" Type="http://schemas.openxmlformats.org/officeDocument/2006/relationships/hyperlink" Target="https://www.futuretrust.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Küh19</b:Tag>
    <b:SourceType>Misc</b:SourceType>
    <b:Guid>{6A2452FA-5706-4B16-AD59-C3A4D169C0E2}</b:Guid>
    <b:Title>Neue APIs für das eIDAS-Ökosystem, im vorliegenden Heft</b:Title>
    <b:Year>2019</b:Year>
    <b:Author>
      <b:Author>
        <b:NameList>
          <b:Person>
            <b:Last>Hühnlein</b:Last>
            <b:First>Detlef</b:First>
          </b:Person>
          <b:Person>
            <b:Last>Korte</b:Last>
            <b:First>Ulrike</b:First>
          </b:Person>
          <b:Person>
            <b:Last>Kühne</b:Last>
            <b:First>Andreas</b:First>
          </b:Person>
          <b:Person>
            <b:Last>Röck</b:Last>
            <b:First>Andrea</b:First>
          </b:Person>
        </b:NameList>
      </b:Author>
    </b:Author>
    <b:PublicationTitle>im vorliegenden Heft</b:PublicationTitle>
    <b:RefOrder>8</b:RefOrder>
  </b:Source>
  <b:Source>
    <b:Tag>OAS18</b:Tag>
    <b:SourceType>Misc</b:SourceType>
    <b:Guid>{9E9BA4C1-8A35-48E0-BB6D-20BD7564DBED}</b:Guid>
    <b:Author>
      <b:Author>
        <b:Corporate>OASIS L/R</b:Corporate>
      </b:Author>
    </b:Author>
    <b:Title>Local and Remote Signature Profile for OASIS Digital Signature Services Version 2.0</b:Title>
    <b:PublicationTitle>Working Draft</b:PublicationTitle>
    <b:Year>2018</b:Year>
    <b:RefOrder>14</b:RefOrder>
  </b:Source>
  <b:Source>
    <b:Tag>ecs17</b:Tag>
    <b:SourceType>Misc</b:SourceType>
    <b:Guid>{E61460C4-86DF-48A7-967A-C5411D7CB100}</b:Guid>
    <b:Title>ChipGateway Protocol</b:Title>
    <b:Year>2017</b:Year>
    <b:Publisher>https://www.oasis-open.org/committees/download.php/60049/ChipGateway-Specification-OASIS.pdf</b:Publisher>
    <b:Author>
      <b:Author>
        <b:Corporate>ecsec &amp; LuxTrust</b:Corporate>
      </b:Author>
    </b:Author>
    <b:PublicationTitle>OASIS Contribution</b:PublicationTitle>
    <b:RefOrder>11</b:RefOrder>
  </b:Source>
  <b:Source>
    <b:Tag>Hüh19</b:Tag>
    <b:SourceType>ConferenceProceedings</b:SourceType>
    <b:Guid>{904E2CA5-1ED2-45E0-9F40-2BF587DD156E}</b:Guid>
    <b:Title>How to harmonise local and remote signing</b:Title>
    <b:Year>2019</b:Year>
    <b:City>GI LNI</b:City>
    <b:Author>
      <b:Author>
        <b:NameList>
          <b:Person>
            <b:Last>Hühnlein</b:Last>
            <b:First>Detlef</b:First>
          </b:Person>
          <b:Person>
            <b:Last>Hühnlein</b:Last>
            <b:First>Tina</b:First>
          </b:Person>
          <b:Person>
            <b:Last>Schuberth</b:Last>
            <b:First>Sebastian</b:First>
          </b:Person>
          <b:Person>
            <b:Last>Lottes</b:Last>
            <b:First>René</b:First>
          </b:Person>
          <b:Person>
            <b:Last>Crossley</b:Last>
            <b:First>Neil</b:First>
          </b:Person>
          <b:Person>
            <b:Last>Otto</b:Last>
            <b:First>Florian</b:First>
          </b:Person>
        </b:NameList>
      </b:Author>
    </b:Author>
    <b:ConferenceName>Open Identity Summit 2019</b:ConferenceName>
    <b:RefOrder>12</b:RefOrder>
  </b:Source>
  <b:Source>
    <b:Tag>OASIS_DSS_LSC</b:Tag>
    <b:SourceType>DocumentFromInternetSite</b:SourceType>
    <b:Guid>{503539E1-0AD4-430F-A087-B6D66C21182F}</b:Guid>
    <b:Title>DSS Extension for Local Signature Computation Version 1.0</b:Title>
    <b:Year>2015</b:Year>
    <b:Month>July</b:Month>
    <b:Day>27</b:Day>
    <b:InternetSiteTitle>Committee Specification</b:InternetSiteTitle>
    <b:URL>http://docs.oasis-open.org/dss-x/localsig/v1.0/cs01/localsig-v1.0-cs01.pdf</b:URL>
    <b:Author>
      <b:Author>
        <b:Corporate>OASIS DSS LocSig</b:Corporate>
      </b:Author>
    </b:Author>
    <b:RefOrder>13</b:RefOrder>
  </b:Source>
  <b:Source>
    <b:Tag>ETSI_TS_119_432</b:Tag>
    <b:SourceType>Misc</b:SourceType>
    <b:Guid>{B01B2E4B-733F-463A-AD8B-21C3A677D1F1}</b:Guid>
    <b:Author>
      <b:Author>
        <b:Corporate>ETSI TS 119 432</b:Corporate>
      </b:Author>
    </b:Author>
    <b:Title>Electronic Signatures and Infrastructures (ESI); Protocols for remote digital signature creation</b:Title>
    <b:PublicationTitle>Draft</b:PublicationTitle>
    <b:Year>2019</b:Year>
    <b:RefOrder>30</b:RefOrder>
  </b:Source>
</b:Sources>
</file>

<file path=customXml/itemProps1.xml><?xml version="1.0" encoding="utf-8"?>
<ds:datastoreItem xmlns:ds="http://schemas.openxmlformats.org/officeDocument/2006/customXml" ds:itemID="{1C18915B-B791-4B52-A051-BA7FA6E7B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1884</Words>
  <Characters>10744</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12603</CharactersWithSpaces>
  <SharedDoc>false</SharedDoc>
  <HLinks>
    <vt:vector size="66" baseType="variant">
      <vt:variant>
        <vt:i4>2031685</vt:i4>
      </vt:variant>
      <vt:variant>
        <vt:i4>24</vt:i4>
      </vt:variant>
      <vt:variant>
        <vt:i4>0</vt:i4>
      </vt:variant>
      <vt:variant>
        <vt:i4>5</vt:i4>
      </vt:variant>
      <vt:variant>
        <vt:lpwstr>http://www.skidentity.de/</vt:lpwstr>
      </vt:variant>
      <vt:variant>
        <vt:lpwstr/>
      </vt:variant>
      <vt:variant>
        <vt:i4>1048618</vt:i4>
      </vt:variant>
      <vt:variant>
        <vt:i4>21</vt:i4>
      </vt:variant>
      <vt:variant>
        <vt:i4>0</vt:i4>
      </vt:variant>
      <vt:variant>
        <vt:i4>5</vt:i4>
      </vt:variant>
      <vt:variant>
        <vt:lpwstr>mailto:skidentity@ecsec.de</vt:lpwstr>
      </vt:variant>
      <vt:variant>
        <vt:lpwstr/>
      </vt:variant>
      <vt:variant>
        <vt:i4>1638475</vt:i4>
      </vt:variant>
      <vt:variant>
        <vt:i4>18</vt:i4>
      </vt:variant>
      <vt:variant>
        <vt:i4>0</vt:i4>
      </vt:variant>
      <vt:variant>
        <vt:i4>5</vt:i4>
      </vt:variant>
      <vt:variant>
        <vt:lpwstr>http://www.trusted-cloud.de/</vt:lpwstr>
      </vt:variant>
      <vt:variant>
        <vt:lpwstr/>
      </vt:variant>
      <vt:variant>
        <vt:i4>2031685</vt:i4>
      </vt:variant>
      <vt:variant>
        <vt:i4>15</vt:i4>
      </vt:variant>
      <vt:variant>
        <vt:i4>0</vt:i4>
      </vt:variant>
      <vt:variant>
        <vt:i4>5</vt:i4>
      </vt:variant>
      <vt:variant>
        <vt:lpwstr>http://www.skidentity.de/</vt:lpwstr>
      </vt:variant>
      <vt:variant>
        <vt:lpwstr/>
      </vt:variant>
      <vt:variant>
        <vt:i4>7733292</vt:i4>
      </vt:variant>
      <vt:variant>
        <vt:i4>12</vt:i4>
      </vt:variant>
      <vt:variant>
        <vt:i4>0</vt:i4>
      </vt:variant>
      <vt:variant>
        <vt:i4>5</vt:i4>
      </vt:variant>
      <vt:variant>
        <vt:lpwstr>https://secure.pt-dlr.de/pt-conference/conference/TC_Final_2015</vt:lpwstr>
      </vt:variant>
      <vt:variant>
        <vt:lpwstr/>
      </vt:variant>
      <vt:variant>
        <vt:i4>7143458</vt:i4>
      </vt:variant>
      <vt:variant>
        <vt:i4>9</vt:i4>
      </vt:variant>
      <vt:variant>
        <vt:i4>0</vt:i4>
      </vt:variant>
      <vt:variant>
        <vt:i4>5</vt:i4>
      </vt:variant>
      <vt:variant>
        <vt:lpwstr>https://openecard.org/</vt:lpwstr>
      </vt:variant>
      <vt:variant>
        <vt:lpwstr/>
      </vt:variant>
      <vt:variant>
        <vt:i4>5111827</vt:i4>
      </vt:variant>
      <vt:variant>
        <vt:i4>6</vt:i4>
      </vt:variant>
      <vt:variant>
        <vt:i4>0</vt:i4>
      </vt:variant>
      <vt:variant>
        <vt:i4>5</vt:i4>
      </vt:variant>
      <vt:variant>
        <vt:lpwstr>https://skidentity.de/profitcard</vt:lpwstr>
      </vt:variant>
      <vt:variant>
        <vt:lpwstr/>
      </vt:variant>
      <vt:variant>
        <vt:i4>2818164</vt:i4>
      </vt:variant>
      <vt:variant>
        <vt:i4>3</vt:i4>
      </vt:variant>
      <vt:variant>
        <vt:i4>0</vt:i4>
      </vt:variant>
      <vt:variant>
        <vt:i4>5</vt:i4>
      </vt:variant>
      <vt:variant>
        <vt:lpwstr>https://skidentity.de/</vt:lpwstr>
      </vt:variant>
      <vt:variant>
        <vt:lpwstr/>
      </vt:variant>
      <vt:variant>
        <vt:i4>5111827</vt:i4>
      </vt:variant>
      <vt:variant>
        <vt:i4>0</vt:i4>
      </vt:variant>
      <vt:variant>
        <vt:i4>0</vt:i4>
      </vt:variant>
      <vt:variant>
        <vt:i4>5</vt:i4>
      </vt:variant>
      <vt:variant>
        <vt:lpwstr>https://skidentity.de/profitcard</vt:lpwstr>
      </vt:variant>
      <vt:variant>
        <vt:lpwstr/>
      </vt:variant>
      <vt:variant>
        <vt:i4>6750269</vt:i4>
      </vt:variant>
      <vt:variant>
        <vt:i4>3</vt:i4>
      </vt:variant>
      <vt:variant>
        <vt:i4>0</vt:i4>
      </vt:variant>
      <vt:variant>
        <vt:i4>5</vt:i4>
      </vt:variant>
      <vt:variant>
        <vt:lpwstr>http://www.trusted-cloud.de/680.php</vt:lpwstr>
      </vt:variant>
      <vt:variant>
        <vt:lpwstr/>
      </vt:variant>
      <vt:variant>
        <vt:i4>78</vt:i4>
      </vt:variant>
      <vt:variant>
        <vt:i4>0</vt:i4>
      </vt:variant>
      <vt:variant>
        <vt:i4>0</vt:i4>
      </vt:variant>
      <vt:variant>
        <vt:i4>5</vt:i4>
      </vt:variant>
      <vt:variant>
        <vt:lpwstr>https://www.ecb.europa.eu/pub/pdf/other/recommendationssecurityinternetpaymentsoutcomeofpcfinalversionafterpc201301en.pdf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detlef.huehnlein</dc:creator>
  <cp:lastModifiedBy>RR8966</cp:lastModifiedBy>
  <cp:revision>2</cp:revision>
  <cp:lastPrinted>2016-07-01T15:52:00Z</cp:lastPrinted>
  <dcterms:created xsi:type="dcterms:W3CDTF">2019-11-14T09:09:00Z</dcterms:created>
  <dcterms:modified xsi:type="dcterms:W3CDTF">2019-11-14T09:09:00Z</dcterms:modified>
</cp:coreProperties>
</file>