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69" w:rsidRDefault="00E7122E">
      <w:pPr>
        <w:spacing w:before="240" w:after="360"/>
        <w:jc w:val="both"/>
        <w:rPr>
          <w:rFonts w:ascii="Arial" w:hAnsi="Arial" w:cs="Arial"/>
          <w:b/>
          <w:sz w:val="40"/>
          <w:szCs w:val="40"/>
        </w:rPr>
      </w:pPr>
      <w:r w:rsidRPr="00850B69">
        <w:rPr>
          <w:rFonts w:ascii="Arial" w:hAnsi="Arial" w:cs="Arial"/>
          <w:b/>
          <w:sz w:val="40"/>
          <w:szCs w:val="40"/>
        </w:rPr>
        <w:t>Initiative „Strong Authentication – now</w:t>
      </w:r>
      <w:proofErr w:type="gramStart"/>
      <w:r w:rsidRPr="00850B69">
        <w:rPr>
          <w:rFonts w:ascii="Arial" w:hAnsi="Arial" w:cs="Arial"/>
          <w:b/>
          <w:sz w:val="40"/>
          <w:szCs w:val="40"/>
        </w:rPr>
        <w:t>!“</w:t>
      </w:r>
      <w:proofErr w:type="gramEnd"/>
      <w:r w:rsidR="00850B69">
        <w:rPr>
          <w:rFonts w:ascii="Arial" w:hAnsi="Arial" w:cs="Arial"/>
          <w:b/>
          <w:sz w:val="40"/>
          <w:szCs w:val="40"/>
        </w:rPr>
        <w:br/>
      </w:r>
      <w:proofErr w:type="gramStart"/>
      <w:r w:rsidRPr="00850B69">
        <w:rPr>
          <w:rFonts w:ascii="Arial" w:hAnsi="Arial" w:cs="Arial"/>
          <w:b/>
          <w:sz w:val="40"/>
          <w:szCs w:val="40"/>
        </w:rPr>
        <w:t>started</w:t>
      </w:r>
      <w:proofErr w:type="gramEnd"/>
      <w:r w:rsidRPr="00850B69">
        <w:rPr>
          <w:rFonts w:ascii="Arial" w:hAnsi="Arial" w:cs="Arial"/>
          <w:b/>
          <w:sz w:val="40"/>
          <w:szCs w:val="40"/>
        </w:rPr>
        <w:t xml:space="preserve"> to prevent cyber crime</w:t>
      </w:r>
    </w:p>
    <w:p w:rsidR="00372B33" w:rsidRDefault="00E7122E">
      <w:pPr>
        <w:spacing w:before="240" w:after="360"/>
        <w:jc w:val="both"/>
      </w:pPr>
      <w:r w:rsidRPr="00850B69">
        <w:rPr>
          <w:rFonts w:ascii="Arial" w:hAnsi="Arial" w:cs="Arial"/>
          <w:b/>
          <w:sz w:val="6"/>
        </w:rPr>
        <w:br/>
      </w:r>
      <w:bookmarkStart w:id="0" w:name="_GoBack"/>
      <w:r w:rsidRPr="00850B69">
        <w:rPr>
          <w:rFonts w:ascii="Arial" w:hAnsi="Arial" w:cs="Arial"/>
          <w:b/>
        </w:rPr>
        <w:t>[September 5</w:t>
      </w:r>
      <w:r w:rsidRPr="00850B69">
        <w:rPr>
          <w:rFonts w:ascii="Arial" w:hAnsi="Arial" w:cs="Arial"/>
          <w:b/>
          <w:vertAlign w:val="superscript"/>
        </w:rPr>
        <w:t>th</w:t>
      </w:r>
      <w:r w:rsidRPr="00850B69">
        <w:rPr>
          <w:rFonts w:ascii="Arial" w:hAnsi="Arial" w:cs="Arial"/>
          <w:b/>
        </w:rPr>
        <w:t xml:space="preserve"> 2017] In the light of several security incidents concerning online se</w:t>
      </w:r>
      <w:r w:rsidRPr="00850B69">
        <w:rPr>
          <w:rFonts w:ascii="Arial" w:hAnsi="Arial" w:cs="Arial"/>
          <w:b/>
        </w:rPr>
        <w:t>r</w:t>
      </w:r>
      <w:r w:rsidRPr="00850B69">
        <w:rPr>
          <w:rFonts w:ascii="Arial" w:hAnsi="Arial" w:cs="Arial"/>
          <w:b/>
        </w:rPr>
        <w:t xml:space="preserve">vice providers and the accompanying cases of identity theft, </w:t>
      </w:r>
      <w:r w:rsidR="00850B69">
        <w:rPr>
          <w:rFonts w:ascii="Arial" w:hAnsi="Arial" w:cs="Arial"/>
          <w:b/>
        </w:rPr>
        <w:t>which affected millions of users</w:t>
      </w:r>
      <w:r w:rsidRPr="00850B69">
        <w:rPr>
          <w:rFonts w:ascii="Arial" w:hAnsi="Arial" w:cs="Arial"/>
          <w:b/>
        </w:rPr>
        <w:t xml:space="preserve">, experts </w:t>
      </w:r>
      <w:r w:rsidR="00850B69">
        <w:rPr>
          <w:rFonts w:ascii="Arial" w:hAnsi="Arial" w:cs="Arial"/>
          <w:b/>
        </w:rPr>
        <w:t xml:space="preserve">from various associations joined forces to start the </w:t>
      </w:r>
      <w:r w:rsidRPr="00850B69">
        <w:rPr>
          <w:rFonts w:ascii="Arial" w:hAnsi="Arial" w:cs="Arial"/>
          <w:b/>
        </w:rPr>
        <w:t>initiative „Strong Authentication – now!“ (</w:t>
      </w:r>
      <w:hyperlink r:id="rId9">
        <w:r w:rsidRPr="00850B69">
          <w:rPr>
            <w:rStyle w:val="Internetlink"/>
            <w:rFonts w:ascii="Arial" w:hAnsi="Arial" w:cs="Arial"/>
            <w:b/>
          </w:rPr>
          <w:t>https://2fa.jetzt</w:t>
        </w:r>
      </w:hyperlink>
      <w:r w:rsidRPr="00850B69">
        <w:rPr>
          <w:rFonts w:ascii="Arial" w:hAnsi="Arial" w:cs="Arial"/>
          <w:b/>
        </w:rPr>
        <w:t xml:space="preserve">). Its aim </w:t>
      </w:r>
      <w:r w:rsidR="00850B69">
        <w:rPr>
          <w:rFonts w:ascii="Arial" w:hAnsi="Arial" w:cs="Arial"/>
          <w:b/>
        </w:rPr>
        <w:t xml:space="preserve">at </w:t>
      </w:r>
      <w:r w:rsidRPr="00850B69">
        <w:rPr>
          <w:rFonts w:ascii="Arial" w:hAnsi="Arial" w:cs="Arial"/>
          <w:b/>
        </w:rPr>
        <w:t>promot</w:t>
      </w:r>
      <w:r w:rsidR="00850B69">
        <w:rPr>
          <w:rFonts w:ascii="Arial" w:hAnsi="Arial" w:cs="Arial"/>
          <w:b/>
        </w:rPr>
        <w:t>ing</w:t>
      </w:r>
      <w:r w:rsidRPr="00850B69">
        <w:rPr>
          <w:rFonts w:ascii="Arial" w:hAnsi="Arial" w:cs="Arial"/>
          <w:b/>
        </w:rPr>
        <w:t xml:space="preserve"> the pra</w:t>
      </w:r>
      <w:r w:rsidR="00850B69">
        <w:rPr>
          <w:rFonts w:ascii="Arial" w:hAnsi="Arial" w:cs="Arial"/>
          <w:b/>
        </w:rPr>
        <w:t>c</w:t>
      </w:r>
      <w:r w:rsidRPr="00850B69">
        <w:rPr>
          <w:rFonts w:ascii="Arial" w:hAnsi="Arial" w:cs="Arial"/>
          <w:b/>
        </w:rPr>
        <w:t xml:space="preserve">tical application of strong authentication mechanisms on the internet by </w:t>
      </w:r>
      <w:r w:rsidR="00850B69">
        <w:rPr>
          <w:rFonts w:ascii="Arial" w:hAnsi="Arial" w:cs="Arial"/>
          <w:b/>
        </w:rPr>
        <w:t xml:space="preserve">raising the awareness of </w:t>
      </w:r>
      <w:r w:rsidRPr="00850B69">
        <w:rPr>
          <w:rFonts w:ascii="Arial" w:hAnsi="Arial" w:cs="Arial"/>
          <w:b/>
        </w:rPr>
        <w:t xml:space="preserve">both users and providers of online services and to pave the way for the usage of </w:t>
      </w:r>
      <w:r w:rsidR="00850B69">
        <w:rPr>
          <w:rFonts w:ascii="Arial" w:hAnsi="Arial" w:cs="Arial"/>
          <w:b/>
        </w:rPr>
        <w:t xml:space="preserve">secure </w:t>
      </w:r>
      <w:r w:rsidRPr="00850B69">
        <w:rPr>
          <w:rFonts w:ascii="Arial" w:hAnsi="Arial" w:cs="Arial"/>
          <w:b/>
        </w:rPr>
        <w:t xml:space="preserve">authentication processes on the internet. </w:t>
      </w:r>
      <w:bookmarkEnd w:id="0"/>
    </w:p>
    <w:p w:rsidR="00372B33" w:rsidRPr="00850B69" w:rsidRDefault="00E7122E">
      <w:pPr>
        <w:pStyle w:val="Textblock"/>
        <w:spacing w:before="240" w:after="360"/>
        <w:rPr>
          <w:lang w:val="en-GB"/>
        </w:rPr>
      </w:pPr>
      <w:r w:rsidRPr="00850B69">
        <w:rPr>
          <w:b/>
          <w:lang w:val="en-GB"/>
        </w:rPr>
        <w:t xml:space="preserve">Preventing </w:t>
      </w:r>
      <w:proofErr w:type="spellStart"/>
      <w:r w:rsidRPr="00850B69">
        <w:rPr>
          <w:b/>
          <w:lang w:val="en-GB"/>
        </w:rPr>
        <w:t>cyber crime</w:t>
      </w:r>
      <w:proofErr w:type="spellEnd"/>
      <w:r w:rsidRPr="00850B69">
        <w:rPr>
          <w:b/>
          <w:lang w:val="en-GB"/>
        </w:rPr>
        <w:t xml:space="preserve"> – Digitisation requires secure online services</w:t>
      </w:r>
      <w:r w:rsidR="009D6692">
        <w:rPr>
          <w:b/>
          <w:lang w:val="en-GB"/>
        </w:rPr>
        <w:t>!</w:t>
      </w:r>
    </w:p>
    <w:p w:rsidR="00372B33" w:rsidRPr="00850B69" w:rsidRDefault="00E7122E">
      <w:pPr>
        <w:pStyle w:val="Textblock"/>
        <w:rPr>
          <w:lang w:val="en-GB"/>
        </w:rPr>
      </w:pPr>
      <w:r w:rsidRPr="00850B69">
        <w:rPr>
          <w:lang w:val="en-GB"/>
        </w:rPr>
        <w:t xml:space="preserve">The trading of electronic identities has evolved into a profitable business model for cyber criminals. The vast number of proven security incidents concerning online service providers, accompanied by often </w:t>
      </w:r>
      <w:proofErr w:type="gramStart"/>
      <w:r w:rsidRPr="00850B69">
        <w:rPr>
          <w:lang w:val="en-GB"/>
        </w:rPr>
        <w:t>times</w:t>
      </w:r>
      <w:proofErr w:type="gramEnd"/>
      <w:r w:rsidRPr="00850B69">
        <w:rPr>
          <w:lang w:val="en-GB"/>
        </w:rPr>
        <w:t xml:space="preserve"> million</w:t>
      </w:r>
      <w:r w:rsidR="006A5457">
        <w:rPr>
          <w:lang w:val="en-GB"/>
        </w:rPr>
        <w:t>-</w:t>
      </w:r>
      <w:r w:rsidRPr="00850B69">
        <w:rPr>
          <w:lang w:val="en-GB"/>
        </w:rPr>
        <w:t>fold cases of identi</w:t>
      </w:r>
      <w:r w:rsidR="00850B69">
        <w:rPr>
          <w:lang w:val="en-GB"/>
        </w:rPr>
        <w:t>t</w:t>
      </w:r>
      <w:r w:rsidRPr="00850B69">
        <w:rPr>
          <w:lang w:val="en-GB"/>
        </w:rPr>
        <w:t xml:space="preserve">y theft, has been reaching alarming proportions. On the </w:t>
      </w:r>
      <w:proofErr w:type="spellStart"/>
      <w:r w:rsidRPr="00850B69">
        <w:rPr>
          <w:lang w:val="en-GB"/>
        </w:rPr>
        <w:t>darknet</w:t>
      </w:r>
      <w:proofErr w:type="spellEnd"/>
      <w:r w:rsidRPr="00850B69">
        <w:rPr>
          <w:lang w:val="en-GB"/>
        </w:rPr>
        <w:t xml:space="preserve"> the trade </w:t>
      </w:r>
      <w:r w:rsidR="00850B69">
        <w:rPr>
          <w:lang w:val="en-GB"/>
        </w:rPr>
        <w:t>of</w:t>
      </w:r>
      <w:r w:rsidRPr="00850B69">
        <w:rPr>
          <w:lang w:val="en-GB"/>
        </w:rPr>
        <w:t xml:space="preserve"> stolen data is flourishing. Additionally, users make it easy for attackers by using simple passwords for multiple systems and not changing them. </w:t>
      </w:r>
    </w:p>
    <w:p w:rsidR="00372B33" w:rsidRPr="00850B69" w:rsidRDefault="00E7122E">
      <w:pPr>
        <w:pStyle w:val="Textblock"/>
        <w:rPr>
          <w:lang w:val="en-GB"/>
        </w:rPr>
      </w:pPr>
      <w:r w:rsidRPr="00850B69">
        <w:rPr>
          <w:lang w:val="en-GB"/>
        </w:rPr>
        <w:t>In an increasingly digitised society the secure electronic identity and its application present a good</w:t>
      </w:r>
      <w:r w:rsidR="00850B69">
        <w:rPr>
          <w:lang w:val="en-GB"/>
        </w:rPr>
        <w:t xml:space="preserve">, which </w:t>
      </w:r>
      <w:proofErr w:type="gramStart"/>
      <w:r w:rsidR="00850B69">
        <w:rPr>
          <w:lang w:val="en-GB"/>
        </w:rPr>
        <w:t xml:space="preserve">is </w:t>
      </w:r>
      <w:r w:rsidRPr="00850B69">
        <w:rPr>
          <w:lang w:val="en-GB"/>
        </w:rPr>
        <w:t xml:space="preserve"> worth</w:t>
      </w:r>
      <w:proofErr w:type="gramEnd"/>
      <w:r w:rsidRPr="00850B69">
        <w:rPr>
          <w:lang w:val="en-GB"/>
        </w:rPr>
        <w:t xml:space="preserve"> </w:t>
      </w:r>
      <w:r w:rsidR="00850B69">
        <w:rPr>
          <w:lang w:val="en-GB"/>
        </w:rPr>
        <w:t xml:space="preserve">to be </w:t>
      </w:r>
      <w:r w:rsidRPr="00850B69">
        <w:rPr>
          <w:lang w:val="en-GB"/>
        </w:rPr>
        <w:t>protect</w:t>
      </w:r>
      <w:r w:rsidR="00850B69">
        <w:rPr>
          <w:lang w:val="en-GB"/>
        </w:rPr>
        <w:t>ed</w:t>
      </w:r>
      <w:r w:rsidRPr="00850B69">
        <w:rPr>
          <w:lang w:val="en-GB"/>
        </w:rPr>
        <w:t xml:space="preserve">. </w:t>
      </w:r>
      <w:r w:rsidR="00850B69">
        <w:rPr>
          <w:lang w:val="en-GB"/>
        </w:rPr>
        <w:t xml:space="preserve">While there are </w:t>
      </w:r>
      <w:r w:rsidRPr="00850B69">
        <w:rPr>
          <w:lang w:val="en-GB"/>
        </w:rPr>
        <w:t xml:space="preserve">various secure and user-friendly </w:t>
      </w:r>
      <w:r w:rsidR="00850B69">
        <w:rPr>
          <w:lang w:val="en-GB"/>
        </w:rPr>
        <w:t>a</w:t>
      </w:r>
      <w:r w:rsidR="00850B69">
        <w:rPr>
          <w:lang w:val="en-GB"/>
        </w:rPr>
        <w:t>u</w:t>
      </w:r>
      <w:r w:rsidR="00850B69">
        <w:rPr>
          <w:lang w:val="en-GB"/>
        </w:rPr>
        <w:t xml:space="preserve">thentication </w:t>
      </w:r>
      <w:r w:rsidRPr="00850B69">
        <w:rPr>
          <w:lang w:val="en-GB"/>
        </w:rPr>
        <w:t xml:space="preserve">mechanisms </w:t>
      </w:r>
      <w:r w:rsidR="00850B69">
        <w:rPr>
          <w:lang w:val="en-GB"/>
        </w:rPr>
        <w:t xml:space="preserve">which could be used </w:t>
      </w:r>
      <w:r w:rsidRPr="00850B69">
        <w:rPr>
          <w:lang w:val="en-GB"/>
        </w:rPr>
        <w:t>on the internet</w:t>
      </w:r>
      <w:r w:rsidR="00850B69">
        <w:rPr>
          <w:lang w:val="en-GB"/>
        </w:rPr>
        <w:t xml:space="preserve">, </w:t>
      </w:r>
      <w:r w:rsidRPr="00850B69">
        <w:rPr>
          <w:lang w:val="en-GB"/>
        </w:rPr>
        <w:t xml:space="preserve">users </w:t>
      </w:r>
      <w:r w:rsidR="00850B69">
        <w:rPr>
          <w:lang w:val="en-GB"/>
        </w:rPr>
        <w:t xml:space="preserve">and service providers </w:t>
      </w:r>
      <w:r w:rsidRPr="00850B69">
        <w:rPr>
          <w:lang w:val="en-GB"/>
        </w:rPr>
        <w:t xml:space="preserve">only rarely </w:t>
      </w:r>
      <w:r w:rsidR="00850B69">
        <w:rPr>
          <w:lang w:val="en-GB"/>
        </w:rPr>
        <w:t>use them in practice</w:t>
      </w:r>
      <w:r w:rsidRPr="00850B69">
        <w:rPr>
          <w:lang w:val="en-GB"/>
        </w:rPr>
        <w:t>.  Despite known weaknesses the login at online services is usually done with user name and password, which does not provide sufficient protection for secure transactions. In the future this will have to be remedied through stronger mech</w:t>
      </w:r>
      <w:r w:rsidRPr="00850B69">
        <w:rPr>
          <w:lang w:val="en-GB"/>
        </w:rPr>
        <w:t>a</w:t>
      </w:r>
      <w:r w:rsidRPr="00850B69">
        <w:rPr>
          <w:lang w:val="en-GB"/>
        </w:rPr>
        <w:t xml:space="preserve">nisms. </w:t>
      </w:r>
    </w:p>
    <w:p w:rsidR="00372B33" w:rsidRPr="00850B69" w:rsidRDefault="00E7122E">
      <w:pPr>
        <w:pStyle w:val="Textblock"/>
        <w:rPr>
          <w:lang w:val="en-GB"/>
        </w:rPr>
      </w:pPr>
      <w:r w:rsidRPr="00850B69">
        <w:rPr>
          <w:b/>
          <w:lang w:val="en-GB"/>
        </w:rPr>
        <w:t xml:space="preserve">Experts </w:t>
      </w:r>
      <w:r w:rsidR="009D6692">
        <w:rPr>
          <w:b/>
          <w:lang w:val="en-GB"/>
        </w:rPr>
        <w:t xml:space="preserve">request </w:t>
      </w:r>
      <w:r w:rsidRPr="00850B69">
        <w:rPr>
          <w:b/>
          <w:lang w:val="en-GB"/>
        </w:rPr>
        <w:t>„Strong Authentication – now</w:t>
      </w:r>
      <w:proofErr w:type="gramStart"/>
      <w:r w:rsidRPr="00850B69">
        <w:rPr>
          <w:b/>
          <w:lang w:val="en-GB"/>
        </w:rPr>
        <w:t>!“</w:t>
      </w:r>
      <w:proofErr w:type="gramEnd"/>
      <w:r w:rsidRPr="00850B69">
        <w:rPr>
          <w:b/>
          <w:lang w:val="en-GB"/>
        </w:rPr>
        <w:t xml:space="preserve"> and </w:t>
      </w:r>
      <w:r w:rsidR="00850B69">
        <w:rPr>
          <w:b/>
          <w:lang w:val="en-GB"/>
        </w:rPr>
        <w:t xml:space="preserve">invite </w:t>
      </w:r>
      <w:r w:rsidRPr="00850B69">
        <w:rPr>
          <w:b/>
          <w:lang w:val="en-GB"/>
        </w:rPr>
        <w:t>for participation</w:t>
      </w:r>
    </w:p>
    <w:p w:rsidR="00372B33" w:rsidRPr="00850B69" w:rsidRDefault="00E7122E">
      <w:pPr>
        <w:pStyle w:val="Textblock"/>
        <w:rPr>
          <w:lang w:val="en-GB"/>
        </w:rPr>
      </w:pPr>
      <w:r w:rsidRPr="00850B69">
        <w:rPr>
          <w:lang w:val="en-GB"/>
        </w:rPr>
        <w:t>Against this background renowned experts from associations, companies and institutions formed the initiative „Strong Authentication – now</w:t>
      </w:r>
      <w:proofErr w:type="gramStart"/>
      <w:r w:rsidRPr="00850B69">
        <w:rPr>
          <w:lang w:val="en-GB"/>
        </w:rPr>
        <w:t>!“</w:t>
      </w:r>
      <w:proofErr w:type="gramEnd"/>
      <w:r w:rsidRPr="00850B69">
        <w:rPr>
          <w:lang w:val="en-GB"/>
        </w:rPr>
        <w:t xml:space="preserve">. The first work result include a </w:t>
      </w:r>
      <w:r w:rsidR="00850B69">
        <w:rPr>
          <w:lang w:val="en-GB"/>
        </w:rPr>
        <w:t xml:space="preserve">technology neutral </w:t>
      </w:r>
      <w:r w:rsidR="00C15572">
        <w:fldChar w:fldCharType="begin"/>
      </w:r>
      <w:r w:rsidR="00C15572" w:rsidRPr="003854A7">
        <w:rPr>
          <w:lang w:val="en-US"/>
        </w:rPr>
        <w:instrText xml:space="preserve"> HYPERLINK "https://www.2fa.jetzt/pub/DACH2017.pdf" </w:instrText>
      </w:r>
      <w:r w:rsidR="00C15572">
        <w:fldChar w:fldCharType="separate"/>
      </w:r>
      <w:r w:rsidR="00850B69" w:rsidRPr="00850B69">
        <w:rPr>
          <w:rStyle w:val="Hyperlink"/>
          <w:lang w:val="en-GB"/>
        </w:rPr>
        <w:t>white paper</w:t>
      </w:r>
      <w:r w:rsidR="00C15572">
        <w:rPr>
          <w:rStyle w:val="Hyperlink"/>
          <w:lang w:val="en-GB"/>
        </w:rPr>
        <w:fldChar w:fldCharType="end"/>
      </w:r>
      <w:r w:rsidR="00850B69">
        <w:rPr>
          <w:lang w:val="en-GB"/>
        </w:rPr>
        <w:t xml:space="preserve"> </w:t>
      </w:r>
      <w:r w:rsidRPr="00850B69">
        <w:rPr>
          <w:lang w:val="en-GB"/>
        </w:rPr>
        <w:t xml:space="preserve">about strong </w:t>
      </w:r>
      <w:proofErr w:type="spellStart"/>
      <w:r w:rsidRPr="00850B69">
        <w:rPr>
          <w:lang w:val="en-GB"/>
        </w:rPr>
        <w:t>authenticaton</w:t>
      </w:r>
      <w:proofErr w:type="spellEnd"/>
      <w:r w:rsidRPr="00850B69">
        <w:rPr>
          <w:lang w:val="en-GB"/>
        </w:rPr>
        <w:t xml:space="preserve">, which will be published </w:t>
      </w:r>
      <w:proofErr w:type="gramStart"/>
      <w:r w:rsidRPr="00850B69">
        <w:rPr>
          <w:lang w:val="en-GB"/>
        </w:rPr>
        <w:t>during  D</w:t>
      </w:r>
      <w:proofErr w:type="gramEnd"/>
      <w:r w:rsidRPr="00850B69">
        <w:rPr>
          <w:lang w:val="en-GB"/>
        </w:rPr>
        <w:t>-A-CH S</w:t>
      </w:r>
      <w:r w:rsidRPr="00850B69">
        <w:rPr>
          <w:lang w:val="en-GB"/>
        </w:rPr>
        <w:t>e</w:t>
      </w:r>
      <w:r w:rsidRPr="00850B69">
        <w:rPr>
          <w:lang w:val="en-GB"/>
        </w:rPr>
        <w:t xml:space="preserve">curity 2017. This close collaboration aims to raise public awareness for secure usage of online services. </w:t>
      </w:r>
    </w:p>
    <w:p w:rsidR="00372B33" w:rsidRPr="00850B69" w:rsidRDefault="00E7122E">
      <w:pPr>
        <w:pStyle w:val="Textblock"/>
        <w:rPr>
          <w:lang w:val="en-GB"/>
        </w:rPr>
      </w:pPr>
      <w:r w:rsidRPr="00850B69">
        <w:rPr>
          <w:lang w:val="en-GB"/>
        </w:rPr>
        <w:t xml:space="preserve">The initiative‘s central </w:t>
      </w:r>
      <w:r w:rsidR="009D6692">
        <w:rPr>
          <w:lang w:val="en-GB"/>
        </w:rPr>
        <w:t xml:space="preserve">goal </w:t>
      </w:r>
      <w:r w:rsidRPr="00850B69">
        <w:rPr>
          <w:lang w:val="en-GB"/>
        </w:rPr>
        <w:t xml:space="preserve">is the promotion of </w:t>
      </w:r>
      <w:r w:rsidR="009D6692">
        <w:rPr>
          <w:lang w:val="en-GB"/>
        </w:rPr>
        <w:t xml:space="preserve">the </w:t>
      </w:r>
      <w:r w:rsidRPr="00850B69">
        <w:rPr>
          <w:lang w:val="en-GB"/>
        </w:rPr>
        <w:t>practical applicat</w:t>
      </w:r>
      <w:r w:rsidR="009D6692">
        <w:rPr>
          <w:lang w:val="en-GB"/>
        </w:rPr>
        <w:t>i</w:t>
      </w:r>
      <w:r w:rsidRPr="00850B69">
        <w:rPr>
          <w:lang w:val="en-GB"/>
        </w:rPr>
        <w:t>on of strong authentic</w:t>
      </w:r>
      <w:r w:rsidRPr="00850B69">
        <w:rPr>
          <w:lang w:val="en-GB"/>
        </w:rPr>
        <w:t>a</w:t>
      </w:r>
      <w:r w:rsidRPr="00850B69">
        <w:rPr>
          <w:lang w:val="en-GB"/>
        </w:rPr>
        <w:t xml:space="preserve">tion mechanisms on the internet by </w:t>
      </w:r>
      <w:r w:rsidR="009D6692">
        <w:rPr>
          <w:lang w:val="en-GB"/>
        </w:rPr>
        <w:t xml:space="preserve">raising </w:t>
      </w:r>
      <w:r w:rsidRPr="00850B69">
        <w:rPr>
          <w:lang w:val="en-GB"/>
        </w:rPr>
        <w:t xml:space="preserve">both </w:t>
      </w:r>
      <w:r w:rsidR="009D6692">
        <w:rPr>
          <w:lang w:val="en-GB"/>
        </w:rPr>
        <w:t xml:space="preserve">the awareness of </w:t>
      </w:r>
      <w:r w:rsidRPr="00850B69">
        <w:rPr>
          <w:b/>
          <w:bCs/>
          <w:lang w:val="en-GB"/>
        </w:rPr>
        <w:t xml:space="preserve">users </w:t>
      </w:r>
      <w:r w:rsidRPr="00850B69">
        <w:rPr>
          <w:lang w:val="en-GB"/>
        </w:rPr>
        <w:t xml:space="preserve">and </w:t>
      </w:r>
      <w:r w:rsidRPr="00850B69">
        <w:rPr>
          <w:b/>
          <w:bCs/>
          <w:lang w:val="en-GB"/>
        </w:rPr>
        <w:t>providers of online services</w:t>
      </w:r>
      <w:r w:rsidRPr="00850B69">
        <w:rPr>
          <w:lang w:val="en-GB"/>
        </w:rPr>
        <w:t xml:space="preserve"> in order to pave the way for the usage of </w:t>
      </w:r>
      <w:r w:rsidR="009D6692">
        <w:rPr>
          <w:lang w:val="en-GB"/>
        </w:rPr>
        <w:t>secure</w:t>
      </w:r>
      <w:r w:rsidR="009D6692" w:rsidRPr="00850B69">
        <w:rPr>
          <w:lang w:val="en-GB"/>
        </w:rPr>
        <w:t xml:space="preserve"> </w:t>
      </w:r>
      <w:r w:rsidRPr="00850B69">
        <w:rPr>
          <w:lang w:val="en-GB"/>
        </w:rPr>
        <w:t xml:space="preserve">authentication </w:t>
      </w:r>
      <w:r w:rsidR="009D6692">
        <w:rPr>
          <w:lang w:val="en-GB"/>
        </w:rPr>
        <w:t xml:space="preserve">mechanisms </w:t>
      </w:r>
      <w:r w:rsidRPr="00850B69">
        <w:rPr>
          <w:lang w:val="en-GB"/>
        </w:rPr>
        <w:lastRenderedPageBreak/>
        <w:t xml:space="preserve">on the internet. The </w:t>
      </w:r>
      <w:r w:rsidR="009D6692">
        <w:rPr>
          <w:lang w:val="en-GB"/>
        </w:rPr>
        <w:t xml:space="preserve">non-profit </w:t>
      </w:r>
      <w:r w:rsidRPr="00850B69">
        <w:rPr>
          <w:lang w:val="en-GB"/>
        </w:rPr>
        <w:t xml:space="preserve">initiative is open to all who see the </w:t>
      </w:r>
      <w:r w:rsidR="009D6692">
        <w:rPr>
          <w:lang w:val="en-GB"/>
        </w:rPr>
        <w:t xml:space="preserve">promotion </w:t>
      </w:r>
      <w:r w:rsidRPr="00850B69">
        <w:rPr>
          <w:lang w:val="en-GB"/>
        </w:rPr>
        <w:t>of strong authe</w:t>
      </w:r>
      <w:r w:rsidRPr="00850B69">
        <w:rPr>
          <w:lang w:val="en-GB"/>
        </w:rPr>
        <w:t>n</w:t>
      </w:r>
      <w:r w:rsidRPr="00850B69">
        <w:rPr>
          <w:lang w:val="en-GB"/>
        </w:rPr>
        <w:t xml:space="preserve">tication as a desirable goal. </w:t>
      </w:r>
    </w:p>
    <w:p w:rsidR="00372B33" w:rsidRPr="00850B69" w:rsidRDefault="00E7122E">
      <w:pPr>
        <w:pStyle w:val="Textblock"/>
        <w:rPr>
          <w:lang w:val="en-GB"/>
        </w:rPr>
      </w:pPr>
      <w:r w:rsidRPr="00850B69">
        <w:rPr>
          <w:b/>
          <w:sz w:val="18"/>
          <w:lang w:val="en-GB"/>
        </w:rPr>
        <w:t>About the initiative „Strong Authentication – now</w:t>
      </w:r>
      <w:proofErr w:type="gramStart"/>
      <w:r w:rsidRPr="00850B69">
        <w:rPr>
          <w:b/>
          <w:sz w:val="18"/>
          <w:lang w:val="en-GB"/>
        </w:rPr>
        <w:t>!“</w:t>
      </w:r>
      <w:proofErr w:type="gramEnd"/>
    </w:p>
    <w:p w:rsidR="00372B33" w:rsidRPr="00850B69" w:rsidRDefault="009D6692">
      <w:pPr>
        <w:pStyle w:val="Textblock"/>
        <w:rPr>
          <w:lang w:val="en-GB"/>
        </w:rPr>
      </w:pPr>
      <w:r>
        <w:rPr>
          <w:sz w:val="18"/>
          <w:lang w:val="en-GB"/>
        </w:rPr>
        <w:t xml:space="preserve">In </w:t>
      </w:r>
      <w:r w:rsidR="00E7122E" w:rsidRPr="00850B69">
        <w:rPr>
          <w:sz w:val="18"/>
          <w:lang w:val="en-GB"/>
        </w:rPr>
        <w:t>the initiative „Strong Authentication – now</w:t>
      </w:r>
      <w:proofErr w:type="gramStart"/>
      <w:r w:rsidR="00E7122E" w:rsidRPr="00850B69">
        <w:rPr>
          <w:sz w:val="18"/>
          <w:lang w:val="en-GB"/>
        </w:rPr>
        <w:t>!“</w:t>
      </w:r>
      <w:proofErr w:type="gramEnd"/>
      <w:r w:rsidR="00E7122E" w:rsidRPr="00850B69">
        <w:rPr>
          <w:sz w:val="18"/>
          <w:lang w:val="en-GB"/>
        </w:rPr>
        <w:t xml:space="preserve"> (</w:t>
      </w:r>
      <w:r w:rsidR="00C15572">
        <w:fldChar w:fldCharType="begin"/>
      </w:r>
      <w:r w:rsidR="00C15572" w:rsidRPr="003854A7">
        <w:rPr>
          <w:lang w:val="en-US"/>
        </w:rPr>
        <w:instrText xml:space="preserve"> HYPERLINK "https://2fa.jetzt/" \h </w:instrText>
      </w:r>
      <w:r w:rsidR="00C15572">
        <w:fldChar w:fldCharType="separate"/>
      </w:r>
      <w:r w:rsidR="00E7122E" w:rsidRPr="00850B69">
        <w:rPr>
          <w:rStyle w:val="Internetlink"/>
          <w:sz w:val="18"/>
          <w:lang w:val="en-GB"/>
        </w:rPr>
        <w:t>https://2fa.jetzt</w:t>
      </w:r>
      <w:r w:rsidR="00C15572">
        <w:rPr>
          <w:rStyle w:val="Internetlink"/>
          <w:sz w:val="18"/>
          <w:lang w:val="en-GB"/>
        </w:rPr>
        <w:fldChar w:fldCharType="end"/>
      </w:r>
      <w:r w:rsidR="00E7122E" w:rsidRPr="00850B69">
        <w:rPr>
          <w:sz w:val="18"/>
          <w:lang w:val="en-GB"/>
        </w:rPr>
        <w:t xml:space="preserve">) experts </w:t>
      </w:r>
      <w:r>
        <w:rPr>
          <w:sz w:val="18"/>
          <w:lang w:val="en-GB"/>
        </w:rPr>
        <w:t xml:space="preserve">from various associations joined forces to set up a </w:t>
      </w:r>
      <w:r w:rsidR="00E7122E" w:rsidRPr="00850B69">
        <w:rPr>
          <w:sz w:val="18"/>
          <w:lang w:val="en-GB"/>
        </w:rPr>
        <w:t>taskforce, wh</w:t>
      </w:r>
      <w:r>
        <w:rPr>
          <w:sz w:val="18"/>
          <w:lang w:val="en-GB"/>
        </w:rPr>
        <w:t xml:space="preserve">ich </w:t>
      </w:r>
      <w:r w:rsidR="00E7122E" w:rsidRPr="00850B69">
        <w:rPr>
          <w:sz w:val="18"/>
          <w:lang w:val="en-GB"/>
        </w:rPr>
        <w:t xml:space="preserve">goal is to promote the practical application of strong authentication mechanisms on the internet by </w:t>
      </w:r>
      <w:r>
        <w:rPr>
          <w:sz w:val="18"/>
          <w:lang w:val="en-GB"/>
        </w:rPr>
        <w:t xml:space="preserve">raising the awareness of </w:t>
      </w:r>
      <w:r w:rsidR="00E7122E" w:rsidRPr="00850B69">
        <w:rPr>
          <w:sz w:val="18"/>
          <w:lang w:val="en-GB"/>
        </w:rPr>
        <w:t xml:space="preserve">both users and providers of online services. The </w:t>
      </w:r>
      <w:r>
        <w:rPr>
          <w:sz w:val="18"/>
          <w:lang w:val="en-GB"/>
        </w:rPr>
        <w:t xml:space="preserve">non-profit </w:t>
      </w:r>
      <w:r w:rsidR="00E7122E" w:rsidRPr="00850B69">
        <w:rPr>
          <w:sz w:val="18"/>
          <w:lang w:val="en-GB"/>
        </w:rPr>
        <w:t xml:space="preserve">initiative „Strong </w:t>
      </w:r>
      <w:proofErr w:type="spellStart"/>
      <w:r w:rsidR="00E7122E" w:rsidRPr="00850B69">
        <w:rPr>
          <w:sz w:val="18"/>
          <w:lang w:val="en-GB"/>
        </w:rPr>
        <w:t>Authenticaton</w:t>
      </w:r>
      <w:proofErr w:type="spellEnd"/>
      <w:r w:rsidR="00E7122E" w:rsidRPr="00850B69">
        <w:rPr>
          <w:sz w:val="18"/>
          <w:lang w:val="en-GB"/>
        </w:rPr>
        <w:t xml:space="preserve"> – now</w:t>
      </w:r>
      <w:proofErr w:type="gramStart"/>
      <w:r w:rsidR="00E7122E" w:rsidRPr="00850B69">
        <w:rPr>
          <w:sz w:val="18"/>
          <w:lang w:val="en-GB"/>
        </w:rPr>
        <w:t>!“</w:t>
      </w:r>
      <w:proofErr w:type="gramEnd"/>
      <w:r w:rsidR="00E7122E" w:rsidRPr="00850B69">
        <w:rPr>
          <w:sz w:val="18"/>
          <w:lang w:val="en-GB"/>
        </w:rPr>
        <w:t xml:space="preserve"> is open for new partners and currently supported by the following associations, companies and institutions: </w:t>
      </w:r>
    </w:p>
    <w:p w:rsidR="00372B33" w:rsidRDefault="00E7122E">
      <w:pPr>
        <w:pStyle w:val="Textblock"/>
        <w:numPr>
          <w:ilvl w:val="0"/>
          <w:numId w:val="1"/>
        </w:numPr>
        <w:spacing w:after="80" w:line="276" w:lineRule="auto"/>
        <w:ind w:left="357" w:hanging="357"/>
      </w:pPr>
      <w:proofErr w:type="spellStart"/>
      <w:r>
        <w:rPr>
          <w:sz w:val="18"/>
          <w:lang w:val="en-US"/>
        </w:rPr>
        <w:t>Accessec</w:t>
      </w:r>
      <w:proofErr w:type="spellEnd"/>
      <w:r>
        <w:rPr>
          <w:sz w:val="18"/>
          <w:lang w:val="en-US"/>
        </w:rPr>
        <w:t xml:space="preserve"> GmbH (</w:t>
      </w:r>
      <w:hyperlink r:id="rId10">
        <w:r>
          <w:rPr>
            <w:rStyle w:val="Internetlink"/>
            <w:sz w:val="18"/>
            <w:lang w:val="en-US"/>
          </w:rPr>
          <w:t>https://accessec.com/</w:t>
        </w:r>
      </w:hyperlink>
      <w:r>
        <w:rPr>
          <w:sz w:val="18"/>
          <w:lang w:val="en-US"/>
        </w:rPr>
        <w:t>)</w:t>
      </w:r>
    </w:p>
    <w:p w:rsidR="00372B33" w:rsidRPr="00850B69" w:rsidRDefault="00E7122E">
      <w:pPr>
        <w:pStyle w:val="Textblock"/>
        <w:numPr>
          <w:ilvl w:val="0"/>
          <w:numId w:val="1"/>
        </w:numPr>
        <w:spacing w:after="80" w:line="276" w:lineRule="auto"/>
        <w:ind w:left="357" w:hanging="357"/>
        <w:rPr>
          <w:lang w:val="en-GB"/>
        </w:rPr>
      </w:pPr>
      <w:r>
        <w:rPr>
          <w:sz w:val="18"/>
          <w:szCs w:val="18"/>
          <w:lang w:val="en-US"/>
        </w:rPr>
        <w:t>AUTHADA GmbH (</w:t>
      </w:r>
      <w:hyperlink r:id="rId11">
        <w:r>
          <w:rPr>
            <w:rStyle w:val="Internetlink"/>
            <w:sz w:val="18"/>
            <w:szCs w:val="18"/>
            <w:lang w:val="en-US"/>
          </w:rPr>
          <w:t>https://authada.de</w:t>
        </w:r>
      </w:hyperlink>
      <w:r>
        <w:rPr>
          <w:sz w:val="18"/>
          <w:szCs w:val="18"/>
          <w:lang w:val="en-US"/>
        </w:rPr>
        <w:t>)</w:t>
      </w:r>
    </w:p>
    <w:p w:rsidR="00372B33" w:rsidRDefault="00E7122E">
      <w:pPr>
        <w:pStyle w:val="Textblock"/>
        <w:numPr>
          <w:ilvl w:val="0"/>
          <w:numId w:val="1"/>
        </w:numPr>
        <w:spacing w:after="80" w:line="276" w:lineRule="auto"/>
        <w:ind w:left="357" w:hanging="357"/>
      </w:pPr>
      <w:proofErr w:type="spellStart"/>
      <w:r>
        <w:rPr>
          <w:sz w:val="18"/>
        </w:rPr>
        <w:t>Bankstil</w:t>
      </w:r>
      <w:proofErr w:type="spellEnd"/>
      <w:r>
        <w:rPr>
          <w:sz w:val="18"/>
        </w:rPr>
        <w:t xml:space="preserve"> Blog (</w:t>
      </w:r>
      <w:hyperlink r:id="rId12">
        <w:r>
          <w:rPr>
            <w:rStyle w:val="Internetlink"/>
            <w:sz w:val="18"/>
          </w:rPr>
          <w:t>https://bankstil.de/</w:t>
        </w:r>
      </w:hyperlink>
      <w:r>
        <w:rPr>
          <w:sz w:val="18"/>
        </w:rPr>
        <w:t>)</w:t>
      </w:r>
    </w:p>
    <w:p w:rsidR="00372B33" w:rsidRDefault="00E7122E">
      <w:pPr>
        <w:pStyle w:val="Textblock"/>
        <w:numPr>
          <w:ilvl w:val="0"/>
          <w:numId w:val="1"/>
        </w:numPr>
        <w:spacing w:after="80" w:line="276" w:lineRule="auto"/>
        <w:ind w:left="357" w:hanging="357"/>
      </w:pPr>
      <w:r>
        <w:rPr>
          <w:sz w:val="18"/>
        </w:rPr>
        <w:t>Bankverlag GmbH (</w:t>
      </w:r>
      <w:hyperlink r:id="rId13">
        <w:r>
          <w:rPr>
            <w:rStyle w:val="Internetlink"/>
            <w:sz w:val="18"/>
          </w:rPr>
          <w:t>https://www.bank-verlag.de/</w:t>
        </w:r>
      </w:hyperlink>
      <w:r>
        <w:rPr>
          <w:sz w:val="18"/>
        </w:rPr>
        <w:t xml:space="preserve">)  </w:t>
      </w:r>
    </w:p>
    <w:p w:rsidR="00372B33" w:rsidRDefault="00E7122E">
      <w:pPr>
        <w:pStyle w:val="Textblock"/>
        <w:numPr>
          <w:ilvl w:val="0"/>
          <w:numId w:val="1"/>
        </w:numPr>
        <w:spacing w:after="80" w:line="276" w:lineRule="auto"/>
        <w:ind w:left="357" w:hanging="357"/>
      </w:pPr>
      <w:r>
        <w:rPr>
          <w:sz w:val="18"/>
        </w:rPr>
        <w:t>Bürgerservice.org e.V. (</w:t>
      </w:r>
      <w:hyperlink r:id="rId14">
        <w:r>
          <w:rPr>
            <w:rStyle w:val="Internetlink"/>
            <w:sz w:val="18"/>
          </w:rPr>
          <w:t>https://buergerservice.org</w:t>
        </w:r>
      </w:hyperlink>
      <w:r>
        <w:rPr>
          <w:sz w:val="18"/>
        </w:rPr>
        <w:t>)</w:t>
      </w:r>
    </w:p>
    <w:p w:rsidR="00372B33" w:rsidRDefault="00E7122E">
      <w:pPr>
        <w:pStyle w:val="Textblock"/>
        <w:numPr>
          <w:ilvl w:val="0"/>
          <w:numId w:val="1"/>
        </w:numPr>
        <w:spacing w:after="80" w:line="276" w:lineRule="auto"/>
        <w:ind w:left="357" w:hanging="357"/>
      </w:pPr>
      <w:r>
        <w:rPr>
          <w:sz w:val="18"/>
        </w:rPr>
        <w:t>Bundesdruckerei GmbH (</w:t>
      </w:r>
      <w:hyperlink r:id="rId15">
        <w:r>
          <w:rPr>
            <w:rStyle w:val="Internetlink"/>
            <w:sz w:val="18"/>
          </w:rPr>
          <w:t>https://www.bundesdruckerei.de/</w:t>
        </w:r>
      </w:hyperlink>
      <w:r>
        <w:rPr>
          <w:sz w:val="18"/>
        </w:rPr>
        <w:t xml:space="preserve">) </w:t>
      </w:r>
    </w:p>
    <w:p w:rsidR="00372B33" w:rsidRDefault="00E7122E">
      <w:pPr>
        <w:pStyle w:val="Textblock"/>
        <w:numPr>
          <w:ilvl w:val="0"/>
          <w:numId w:val="1"/>
        </w:numPr>
        <w:spacing w:after="80" w:line="276" w:lineRule="auto"/>
        <w:ind w:left="357" w:hanging="357"/>
      </w:pPr>
      <w:proofErr w:type="spellStart"/>
      <w:r>
        <w:rPr>
          <w:sz w:val="18"/>
        </w:rPr>
        <w:t>digitronic</w:t>
      </w:r>
      <w:proofErr w:type="spellEnd"/>
      <w:r>
        <w:rPr>
          <w:sz w:val="18"/>
        </w:rPr>
        <w:t xml:space="preserve"> </w:t>
      </w:r>
      <w:proofErr w:type="spellStart"/>
      <w:r>
        <w:rPr>
          <w:sz w:val="18"/>
        </w:rPr>
        <w:t>computersysteme</w:t>
      </w:r>
      <w:proofErr w:type="spellEnd"/>
      <w:r>
        <w:rPr>
          <w:sz w:val="18"/>
        </w:rPr>
        <w:t xml:space="preserve"> GmbH (</w:t>
      </w:r>
      <w:hyperlink r:id="rId16">
        <w:r>
          <w:rPr>
            <w:rStyle w:val="Internetlink"/>
            <w:sz w:val="18"/>
          </w:rPr>
          <w:t>https://www.digitronic.net/</w:t>
        </w:r>
      </w:hyperlink>
      <w:r>
        <w:rPr>
          <w:sz w:val="18"/>
        </w:rPr>
        <w:t xml:space="preserve">) </w:t>
      </w:r>
    </w:p>
    <w:p w:rsidR="00372B33" w:rsidRDefault="00E7122E">
      <w:pPr>
        <w:pStyle w:val="Textblock"/>
        <w:numPr>
          <w:ilvl w:val="0"/>
          <w:numId w:val="1"/>
        </w:numPr>
        <w:spacing w:after="80" w:line="276" w:lineRule="auto"/>
        <w:ind w:left="357" w:hanging="357"/>
      </w:pPr>
      <w:proofErr w:type="spellStart"/>
      <w:r>
        <w:rPr>
          <w:sz w:val="18"/>
        </w:rPr>
        <w:t>eco</w:t>
      </w:r>
      <w:proofErr w:type="spellEnd"/>
      <w:r>
        <w:rPr>
          <w:sz w:val="18"/>
        </w:rPr>
        <w:t xml:space="preserve"> – Verband der Internetwirtschaft e.V. (</w:t>
      </w:r>
      <w:hyperlink r:id="rId17">
        <w:r>
          <w:rPr>
            <w:rStyle w:val="Internetlink"/>
            <w:sz w:val="18"/>
          </w:rPr>
          <w:t>https://www.eco.de/</w:t>
        </w:r>
      </w:hyperlink>
      <w:r>
        <w:rPr>
          <w:sz w:val="18"/>
        </w:rPr>
        <w:t xml:space="preserve">) </w:t>
      </w:r>
    </w:p>
    <w:p w:rsidR="00372B33" w:rsidRPr="00850B69" w:rsidRDefault="00E7122E">
      <w:pPr>
        <w:pStyle w:val="Textblock"/>
        <w:numPr>
          <w:ilvl w:val="0"/>
          <w:numId w:val="1"/>
        </w:numPr>
        <w:spacing w:after="80" w:line="276" w:lineRule="auto"/>
        <w:ind w:left="357" w:hanging="357"/>
        <w:rPr>
          <w:lang w:val="en-GB"/>
        </w:rPr>
      </w:pPr>
      <w:r>
        <w:rPr>
          <w:sz w:val="18"/>
          <w:lang w:val="en-GB"/>
        </w:rPr>
        <w:t>ecsec GmbH (</w:t>
      </w:r>
      <w:hyperlink r:id="rId18">
        <w:r>
          <w:rPr>
            <w:rStyle w:val="Internetlink"/>
            <w:sz w:val="18"/>
            <w:lang w:val="en-GB"/>
          </w:rPr>
          <w:t>https://ecsec.de</w:t>
        </w:r>
      </w:hyperlink>
      <w:r>
        <w:rPr>
          <w:sz w:val="18"/>
          <w:lang w:val="en-GB"/>
        </w:rPr>
        <w:t xml:space="preserve">) </w:t>
      </w:r>
    </w:p>
    <w:p w:rsidR="00372B33" w:rsidRDefault="00E7122E">
      <w:pPr>
        <w:pStyle w:val="Textblock"/>
        <w:numPr>
          <w:ilvl w:val="0"/>
          <w:numId w:val="1"/>
        </w:numPr>
        <w:spacing w:after="80" w:line="276" w:lineRule="auto"/>
        <w:ind w:left="357" w:hanging="357"/>
      </w:pPr>
      <w:r>
        <w:rPr>
          <w:sz w:val="18"/>
        </w:rPr>
        <w:t>Giesecke &amp; Devrient GmbH (</w:t>
      </w:r>
      <w:hyperlink r:id="rId19">
        <w:r>
          <w:rPr>
            <w:rStyle w:val="Internetlink"/>
            <w:sz w:val="18"/>
          </w:rPr>
          <w:t>https://www.gi-de.com</w:t>
        </w:r>
      </w:hyperlink>
      <w:r>
        <w:rPr>
          <w:sz w:val="18"/>
        </w:rPr>
        <w:t>)</w:t>
      </w:r>
    </w:p>
    <w:p w:rsidR="00372B33" w:rsidRDefault="00E7122E">
      <w:pPr>
        <w:pStyle w:val="Textblock"/>
        <w:numPr>
          <w:ilvl w:val="0"/>
          <w:numId w:val="1"/>
        </w:numPr>
        <w:spacing w:after="80" w:line="276" w:lineRule="auto"/>
        <w:ind w:left="357" w:hanging="357"/>
      </w:pPr>
      <w:r>
        <w:rPr>
          <w:sz w:val="18"/>
        </w:rPr>
        <w:t xml:space="preserve">Institut für Internet-Sicherheit – </w:t>
      </w:r>
      <w:proofErr w:type="spellStart"/>
      <w:r>
        <w:rPr>
          <w:sz w:val="18"/>
        </w:rPr>
        <w:t>if</w:t>
      </w:r>
      <w:proofErr w:type="spellEnd"/>
      <w:r>
        <w:rPr>
          <w:sz w:val="18"/>
        </w:rPr>
        <w:t>(</w:t>
      </w:r>
      <w:proofErr w:type="spellStart"/>
      <w:r>
        <w:rPr>
          <w:sz w:val="18"/>
        </w:rPr>
        <w:t>is</w:t>
      </w:r>
      <w:proofErr w:type="spellEnd"/>
      <w:r>
        <w:rPr>
          <w:sz w:val="18"/>
        </w:rPr>
        <w:t>) (</w:t>
      </w:r>
      <w:hyperlink r:id="rId20">
        <w:r>
          <w:rPr>
            <w:rStyle w:val="Internetlink"/>
            <w:sz w:val="18"/>
          </w:rPr>
          <w:t>https://www.internet-sicherheit.de/</w:t>
        </w:r>
      </w:hyperlink>
      <w:r>
        <w:rPr>
          <w:sz w:val="18"/>
        </w:rPr>
        <w:t>)</w:t>
      </w:r>
    </w:p>
    <w:p w:rsidR="00372B33" w:rsidRDefault="00E7122E">
      <w:pPr>
        <w:pStyle w:val="Textblock"/>
        <w:numPr>
          <w:ilvl w:val="0"/>
          <w:numId w:val="1"/>
        </w:numPr>
        <w:spacing w:after="80" w:line="276" w:lineRule="auto"/>
        <w:ind w:left="357" w:hanging="357"/>
      </w:pPr>
      <w:proofErr w:type="spellStart"/>
      <w:r>
        <w:rPr>
          <w:sz w:val="18"/>
        </w:rPr>
        <w:t>KikuSema</w:t>
      </w:r>
      <w:proofErr w:type="spellEnd"/>
      <w:r>
        <w:rPr>
          <w:sz w:val="18"/>
        </w:rPr>
        <w:t xml:space="preserve"> GmbH (</w:t>
      </w:r>
      <w:hyperlink r:id="rId21">
        <w:r>
          <w:rPr>
            <w:rStyle w:val="Internetlink"/>
            <w:sz w:val="18"/>
          </w:rPr>
          <w:t>http://www.kikusema.com/</w:t>
        </w:r>
      </w:hyperlink>
      <w:r>
        <w:rPr>
          <w:sz w:val="18"/>
        </w:rPr>
        <w:t xml:space="preserve">) </w:t>
      </w:r>
    </w:p>
    <w:p w:rsidR="00372B33" w:rsidRPr="00850B69" w:rsidRDefault="00E7122E">
      <w:pPr>
        <w:pStyle w:val="Textblock"/>
        <w:numPr>
          <w:ilvl w:val="0"/>
          <w:numId w:val="1"/>
        </w:numPr>
        <w:spacing w:after="80" w:line="276" w:lineRule="auto"/>
        <w:ind w:left="357" w:hanging="357"/>
        <w:rPr>
          <w:lang w:val="en-GB"/>
        </w:rPr>
      </w:pPr>
      <w:proofErr w:type="spellStart"/>
      <w:r>
        <w:rPr>
          <w:sz w:val="18"/>
          <w:lang w:val="en-GB"/>
        </w:rPr>
        <w:t>NetKnights</w:t>
      </w:r>
      <w:proofErr w:type="spellEnd"/>
      <w:r>
        <w:rPr>
          <w:sz w:val="18"/>
          <w:lang w:val="en-GB"/>
        </w:rPr>
        <w:t xml:space="preserve"> GmbH (</w:t>
      </w:r>
      <w:hyperlink r:id="rId22">
        <w:r>
          <w:rPr>
            <w:rStyle w:val="Internetlink"/>
            <w:sz w:val="18"/>
            <w:lang w:val="en-GB"/>
          </w:rPr>
          <w:t>https://netknights.it/</w:t>
        </w:r>
      </w:hyperlink>
      <w:r>
        <w:rPr>
          <w:sz w:val="18"/>
          <w:lang w:val="en-GB"/>
        </w:rPr>
        <w:t xml:space="preserve">)   </w:t>
      </w:r>
    </w:p>
    <w:p w:rsidR="00372B33" w:rsidRPr="00850B69" w:rsidRDefault="00E7122E">
      <w:pPr>
        <w:pStyle w:val="Textblock"/>
        <w:numPr>
          <w:ilvl w:val="0"/>
          <w:numId w:val="1"/>
        </w:numPr>
        <w:spacing w:after="80" w:line="276" w:lineRule="auto"/>
        <w:ind w:left="357" w:hanging="357"/>
        <w:rPr>
          <w:lang w:val="en-GB"/>
        </w:rPr>
      </w:pPr>
      <w:r>
        <w:rPr>
          <w:sz w:val="18"/>
          <w:lang w:val="en-GB"/>
        </w:rPr>
        <w:t>Nitrokey UG (</w:t>
      </w:r>
      <w:hyperlink r:id="rId23">
        <w:r>
          <w:rPr>
            <w:rStyle w:val="Internetlink"/>
            <w:sz w:val="18"/>
            <w:lang w:val="en-GB"/>
          </w:rPr>
          <w:t>https://www.nitrokey.com</w:t>
        </w:r>
      </w:hyperlink>
      <w:r>
        <w:rPr>
          <w:sz w:val="18"/>
          <w:lang w:val="en-GB"/>
        </w:rPr>
        <w:t>)</w:t>
      </w:r>
    </w:p>
    <w:p w:rsidR="00372B33" w:rsidRDefault="00E7122E">
      <w:pPr>
        <w:pStyle w:val="Textblock"/>
        <w:numPr>
          <w:ilvl w:val="0"/>
          <w:numId w:val="1"/>
        </w:numPr>
        <w:spacing w:after="80" w:line="276" w:lineRule="auto"/>
        <w:ind w:left="357" w:hanging="357"/>
      </w:pPr>
      <w:r>
        <w:rPr>
          <w:sz w:val="18"/>
          <w:lang w:val="en-GB"/>
        </w:rPr>
        <w:t>OMNISECURE (</w:t>
      </w:r>
      <w:hyperlink r:id="rId24">
        <w:r>
          <w:rPr>
            <w:rStyle w:val="Internetlink"/>
            <w:sz w:val="18"/>
            <w:lang w:val="en-GB"/>
          </w:rPr>
          <w:t>https://omnisecure.berlin</w:t>
        </w:r>
      </w:hyperlink>
      <w:r>
        <w:rPr>
          <w:sz w:val="18"/>
          <w:lang w:val="en-GB"/>
        </w:rPr>
        <w:t>)</w:t>
      </w:r>
    </w:p>
    <w:p w:rsidR="00372B33" w:rsidRPr="00850B69" w:rsidRDefault="00E7122E">
      <w:pPr>
        <w:pStyle w:val="Textblock"/>
        <w:numPr>
          <w:ilvl w:val="0"/>
          <w:numId w:val="1"/>
        </w:numPr>
        <w:spacing w:after="80" w:line="276" w:lineRule="auto"/>
        <w:ind w:left="357" w:hanging="357"/>
        <w:rPr>
          <w:lang w:val="en-GB"/>
        </w:rPr>
      </w:pPr>
      <w:r>
        <w:rPr>
          <w:sz w:val="18"/>
          <w:lang w:val="en-GB"/>
        </w:rPr>
        <w:t>OSB Alliance – Open Source Business Alliance e.V. (</w:t>
      </w:r>
      <w:hyperlink r:id="rId25">
        <w:r>
          <w:rPr>
            <w:rStyle w:val="Internetlink"/>
            <w:sz w:val="18"/>
            <w:lang w:val="en-GB"/>
          </w:rPr>
          <w:t>http://osb-alliance.de</w:t>
        </w:r>
      </w:hyperlink>
      <w:r>
        <w:rPr>
          <w:sz w:val="18"/>
          <w:lang w:val="en-GB"/>
        </w:rPr>
        <w:t xml:space="preserve">) </w:t>
      </w:r>
    </w:p>
    <w:p w:rsidR="00372B33" w:rsidRPr="00850B69" w:rsidRDefault="00E7122E">
      <w:pPr>
        <w:pStyle w:val="Textblock"/>
        <w:numPr>
          <w:ilvl w:val="0"/>
          <w:numId w:val="1"/>
        </w:numPr>
        <w:spacing w:after="80" w:line="276" w:lineRule="auto"/>
        <w:ind w:left="357" w:hanging="357"/>
        <w:rPr>
          <w:lang w:val="en-GB"/>
        </w:rPr>
      </w:pPr>
      <w:proofErr w:type="spellStart"/>
      <w:r>
        <w:rPr>
          <w:sz w:val="18"/>
          <w:lang w:val="en-GB"/>
        </w:rPr>
        <w:t>procilon</w:t>
      </w:r>
      <w:proofErr w:type="spellEnd"/>
      <w:r>
        <w:rPr>
          <w:sz w:val="18"/>
          <w:lang w:val="en-GB"/>
        </w:rPr>
        <w:t xml:space="preserve"> IT-Solutions GmbH (</w:t>
      </w:r>
      <w:hyperlink r:id="rId26">
        <w:r>
          <w:rPr>
            <w:rStyle w:val="Internetlink"/>
            <w:sz w:val="18"/>
            <w:lang w:val="en-GB"/>
          </w:rPr>
          <w:t>https://www.procilon.de</w:t>
        </w:r>
      </w:hyperlink>
      <w:r>
        <w:rPr>
          <w:sz w:val="18"/>
          <w:lang w:val="en-GB"/>
        </w:rPr>
        <w:t>)</w:t>
      </w:r>
    </w:p>
    <w:p w:rsidR="00372B33" w:rsidRDefault="00E7122E">
      <w:pPr>
        <w:pStyle w:val="Textblock"/>
        <w:numPr>
          <w:ilvl w:val="0"/>
          <w:numId w:val="1"/>
        </w:numPr>
        <w:spacing w:after="80" w:line="276" w:lineRule="auto"/>
        <w:ind w:left="357" w:hanging="357"/>
      </w:pPr>
      <w:r>
        <w:rPr>
          <w:sz w:val="18"/>
        </w:rPr>
        <w:t>REINER Kartengeräte GmbH und Co. KG (</w:t>
      </w:r>
      <w:hyperlink r:id="rId27">
        <w:r>
          <w:rPr>
            <w:rStyle w:val="Internetlink"/>
            <w:sz w:val="18"/>
          </w:rPr>
          <w:t>https://www.reiner-sct.com</w:t>
        </w:r>
      </w:hyperlink>
      <w:r>
        <w:rPr>
          <w:sz w:val="18"/>
        </w:rPr>
        <w:t xml:space="preserve">) </w:t>
      </w:r>
    </w:p>
    <w:p w:rsidR="00372B33" w:rsidRDefault="00E7122E">
      <w:pPr>
        <w:pStyle w:val="Textblock"/>
        <w:numPr>
          <w:ilvl w:val="0"/>
          <w:numId w:val="1"/>
        </w:numPr>
        <w:spacing w:after="80" w:line="276" w:lineRule="auto"/>
        <w:ind w:left="357" w:hanging="357"/>
      </w:pPr>
      <w:r>
        <w:rPr>
          <w:sz w:val="18"/>
          <w:lang w:val="en-US"/>
        </w:rPr>
        <w:t>REMPARTEC GmbH (</w:t>
      </w:r>
      <w:hyperlink r:id="rId28">
        <w:r>
          <w:rPr>
            <w:rStyle w:val="Internetlink"/>
            <w:sz w:val="18"/>
            <w:lang w:val="en-US"/>
          </w:rPr>
          <w:t>http://www.rempartec.com/</w:t>
        </w:r>
      </w:hyperlink>
      <w:r>
        <w:rPr>
          <w:sz w:val="18"/>
          <w:lang w:val="en-US"/>
        </w:rPr>
        <w:t xml:space="preserve">)  </w:t>
      </w:r>
    </w:p>
    <w:p w:rsidR="00372B33" w:rsidRDefault="00E7122E">
      <w:pPr>
        <w:pStyle w:val="Textblock"/>
        <w:numPr>
          <w:ilvl w:val="0"/>
          <w:numId w:val="1"/>
        </w:numPr>
        <w:spacing w:after="80" w:line="276" w:lineRule="auto"/>
        <w:ind w:left="357" w:hanging="357"/>
      </w:pPr>
      <w:r>
        <w:rPr>
          <w:sz w:val="18"/>
        </w:rPr>
        <w:t xml:space="preserve">Ruhr Universität Bochum </w:t>
      </w:r>
      <w:r>
        <w:rPr>
          <w:sz w:val="18"/>
          <w:szCs w:val="18"/>
        </w:rPr>
        <w:t>(</w:t>
      </w:r>
      <w:hyperlink r:id="rId29">
        <w:r>
          <w:rPr>
            <w:rStyle w:val="Internetlink"/>
            <w:sz w:val="18"/>
            <w:szCs w:val="18"/>
          </w:rPr>
          <w:t>http://www.ruhr-uni-bochum.de/</w:t>
        </w:r>
      </w:hyperlink>
      <w:r>
        <w:rPr>
          <w:sz w:val="18"/>
          <w:szCs w:val="18"/>
        </w:rPr>
        <w:t>)</w:t>
      </w:r>
    </w:p>
    <w:p w:rsidR="00372B33" w:rsidRPr="00850B69" w:rsidRDefault="00E7122E">
      <w:pPr>
        <w:pStyle w:val="Textblock"/>
        <w:numPr>
          <w:ilvl w:val="0"/>
          <w:numId w:val="1"/>
        </w:numPr>
        <w:spacing w:after="80" w:line="276" w:lineRule="auto"/>
        <w:rPr>
          <w:lang w:val="en-GB"/>
        </w:rPr>
      </w:pPr>
      <w:r>
        <w:rPr>
          <w:sz w:val="18"/>
          <w:szCs w:val="18"/>
          <w:lang w:val="en-US"/>
        </w:rPr>
        <w:t>Security-Insider (</w:t>
      </w:r>
      <w:hyperlink r:id="rId30">
        <w:r>
          <w:rPr>
            <w:rStyle w:val="Internetlink"/>
            <w:sz w:val="18"/>
            <w:szCs w:val="18"/>
            <w:lang w:val="en-US"/>
          </w:rPr>
          <w:t>http://www.security-insider.de/</w:t>
        </w:r>
      </w:hyperlink>
      <w:r>
        <w:rPr>
          <w:sz w:val="18"/>
          <w:szCs w:val="18"/>
          <w:lang w:val="en-US"/>
        </w:rPr>
        <w:t>)</w:t>
      </w:r>
    </w:p>
    <w:p w:rsidR="00372B33" w:rsidRPr="00850B69" w:rsidRDefault="00E7122E">
      <w:pPr>
        <w:pStyle w:val="Textblock"/>
        <w:numPr>
          <w:ilvl w:val="0"/>
          <w:numId w:val="1"/>
        </w:numPr>
        <w:spacing w:after="80" w:line="276" w:lineRule="auto"/>
        <w:ind w:left="357" w:hanging="357"/>
        <w:rPr>
          <w:lang w:val="en-GB"/>
        </w:rPr>
      </w:pPr>
      <w:r>
        <w:rPr>
          <w:sz w:val="18"/>
          <w:lang w:val="en-GB"/>
        </w:rPr>
        <w:t>SRC Security Research &amp; Consulting GmbH (</w:t>
      </w:r>
      <w:hyperlink r:id="rId31">
        <w:r>
          <w:rPr>
            <w:rStyle w:val="Internetlink"/>
            <w:sz w:val="18"/>
            <w:lang w:val="en-GB"/>
          </w:rPr>
          <w:t>https://www.src-gmbh.de</w:t>
        </w:r>
      </w:hyperlink>
      <w:r>
        <w:rPr>
          <w:sz w:val="18"/>
          <w:lang w:val="en-GB"/>
        </w:rPr>
        <w:t xml:space="preserve">) </w:t>
      </w:r>
    </w:p>
    <w:p w:rsidR="00372B33" w:rsidRDefault="00E7122E">
      <w:pPr>
        <w:pStyle w:val="Textblock"/>
        <w:numPr>
          <w:ilvl w:val="0"/>
          <w:numId w:val="1"/>
        </w:numPr>
        <w:spacing w:after="80" w:line="276" w:lineRule="auto"/>
        <w:ind w:left="357" w:hanging="357"/>
      </w:pPr>
      <w:proofErr w:type="spellStart"/>
      <w:r>
        <w:rPr>
          <w:sz w:val="18"/>
        </w:rPr>
        <w:t>TeleTrusT</w:t>
      </w:r>
      <w:proofErr w:type="spellEnd"/>
      <w:r>
        <w:rPr>
          <w:sz w:val="18"/>
        </w:rPr>
        <w:t xml:space="preserve"> – Bundesverband IT-Sicherheit e.V. (</w:t>
      </w:r>
      <w:hyperlink r:id="rId32">
        <w:r>
          <w:rPr>
            <w:rStyle w:val="Internetlink"/>
            <w:sz w:val="18"/>
          </w:rPr>
          <w:t>https://www.teletrust.de</w:t>
        </w:r>
      </w:hyperlink>
      <w:r>
        <w:rPr>
          <w:sz w:val="18"/>
        </w:rPr>
        <w:t xml:space="preserve">) </w:t>
      </w:r>
    </w:p>
    <w:p w:rsidR="00372B33" w:rsidRDefault="00E7122E">
      <w:pPr>
        <w:pStyle w:val="Textblock"/>
        <w:numPr>
          <w:ilvl w:val="0"/>
          <w:numId w:val="1"/>
        </w:numPr>
        <w:spacing w:after="80" w:line="276" w:lineRule="auto"/>
        <w:ind w:left="357" w:hanging="357"/>
      </w:pPr>
      <w:r>
        <w:rPr>
          <w:sz w:val="18"/>
        </w:rPr>
        <w:t>XignSys GmbH (</w:t>
      </w:r>
      <w:hyperlink r:id="rId33">
        <w:r>
          <w:rPr>
            <w:rStyle w:val="Internetlink"/>
            <w:sz w:val="18"/>
          </w:rPr>
          <w:t>https://www.xignsys.com</w:t>
        </w:r>
      </w:hyperlink>
      <w:r>
        <w:rPr>
          <w:sz w:val="18"/>
        </w:rPr>
        <w:t xml:space="preserve">)  </w:t>
      </w:r>
    </w:p>
    <w:p w:rsidR="00372B33" w:rsidRPr="00850B69" w:rsidRDefault="00E7122E">
      <w:pPr>
        <w:pStyle w:val="Textblock"/>
        <w:numPr>
          <w:ilvl w:val="0"/>
          <w:numId w:val="1"/>
        </w:numPr>
        <w:spacing w:after="80" w:line="276" w:lineRule="auto"/>
        <w:ind w:left="357" w:hanging="357"/>
        <w:rPr>
          <w:lang w:val="it-IT"/>
        </w:rPr>
      </w:pPr>
      <w:proofErr w:type="spellStart"/>
      <w:r w:rsidRPr="00850B69">
        <w:rPr>
          <w:sz w:val="18"/>
          <w:lang w:val="it-IT"/>
        </w:rPr>
        <w:t>Yubico</w:t>
      </w:r>
      <w:proofErr w:type="spellEnd"/>
      <w:r w:rsidRPr="00850B69">
        <w:rPr>
          <w:sz w:val="18"/>
          <w:lang w:val="it-IT"/>
        </w:rPr>
        <w:t xml:space="preserve"> (</w:t>
      </w:r>
      <w:proofErr w:type="spellStart"/>
      <w:r w:rsidR="00A323E2">
        <w:fldChar w:fldCharType="begin"/>
      </w:r>
      <w:r w:rsidR="00A323E2" w:rsidRPr="00850B69">
        <w:rPr>
          <w:lang w:val="it-IT"/>
        </w:rPr>
        <w:instrText xml:space="preserve"> HYPERLINK "htttps://www.yubico.com" \h </w:instrText>
      </w:r>
      <w:r w:rsidR="00A323E2">
        <w:fldChar w:fldCharType="separate"/>
      </w:r>
      <w:r w:rsidRPr="00850B69">
        <w:rPr>
          <w:rStyle w:val="Internetlink"/>
          <w:sz w:val="18"/>
          <w:lang w:val="it-IT"/>
        </w:rPr>
        <w:t>htttps</w:t>
      </w:r>
      <w:proofErr w:type="spellEnd"/>
      <w:r w:rsidRPr="00850B69">
        <w:rPr>
          <w:rStyle w:val="Internetlink"/>
          <w:sz w:val="18"/>
          <w:lang w:val="it-IT"/>
        </w:rPr>
        <w:t>://www.yubico.com</w:t>
      </w:r>
      <w:r w:rsidR="00A323E2">
        <w:rPr>
          <w:rStyle w:val="Internetlink"/>
          <w:sz w:val="18"/>
          <w:lang w:val="en-US"/>
        </w:rPr>
        <w:fldChar w:fldCharType="end"/>
      </w:r>
      <w:r w:rsidRPr="00850B69">
        <w:rPr>
          <w:sz w:val="18"/>
          <w:lang w:val="it-IT"/>
        </w:rPr>
        <w:t>)</w:t>
      </w:r>
    </w:p>
    <w:p w:rsidR="00372B33" w:rsidRPr="00850B69" w:rsidRDefault="00372B33">
      <w:pPr>
        <w:pStyle w:val="Textblock"/>
        <w:spacing w:after="80" w:line="240" w:lineRule="auto"/>
        <w:ind w:left="357"/>
        <w:rPr>
          <w:sz w:val="18"/>
          <w:lang w:val="it-IT"/>
        </w:rPr>
      </w:pPr>
    </w:p>
    <w:p w:rsidR="00372B33" w:rsidRPr="00850B69" w:rsidRDefault="00E7122E">
      <w:pPr>
        <w:pStyle w:val="Textblock"/>
        <w:spacing w:after="120" w:line="240" w:lineRule="auto"/>
        <w:rPr>
          <w:lang w:val="en-GB"/>
        </w:rPr>
      </w:pPr>
      <w:r>
        <w:rPr>
          <w:sz w:val="18"/>
          <w:lang w:val="en-US"/>
        </w:rPr>
        <w:t>Number of</w:t>
      </w:r>
      <w:r w:rsidRPr="00850B69">
        <w:rPr>
          <w:sz w:val="18"/>
          <w:lang w:val="en-GB"/>
        </w:rPr>
        <w:t xml:space="preserve"> words: </w:t>
      </w:r>
      <w:r w:rsidR="009D6692" w:rsidRPr="00850B69">
        <w:rPr>
          <w:sz w:val="18"/>
          <w:lang w:val="en-GB"/>
        </w:rPr>
        <w:t>5</w:t>
      </w:r>
      <w:r w:rsidR="009D6692">
        <w:rPr>
          <w:sz w:val="18"/>
          <w:lang w:val="en-GB"/>
        </w:rPr>
        <w:t>64</w:t>
      </w:r>
    </w:p>
    <w:p w:rsidR="00372B33" w:rsidRDefault="00E7122E">
      <w:pPr>
        <w:spacing w:after="0"/>
      </w:pPr>
      <w:r w:rsidRPr="00850B69">
        <w:rPr>
          <w:rFonts w:ascii="Arial" w:hAnsi="Arial" w:cs="Arial"/>
          <w:b/>
          <w:sz w:val="18"/>
        </w:rPr>
        <w:t>Contact:</w:t>
      </w:r>
    </w:p>
    <w:p w:rsidR="00372B33" w:rsidRPr="00850B69" w:rsidRDefault="00E7122E">
      <w:pPr>
        <w:spacing w:after="0" w:line="240" w:lineRule="auto"/>
        <w:rPr>
          <w:rFonts w:ascii="Arial" w:hAnsi="Arial" w:cs="Arial"/>
          <w:sz w:val="18"/>
        </w:rPr>
      </w:pPr>
      <w:proofErr w:type="spellStart"/>
      <w:r w:rsidRPr="00850B69">
        <w:rPr>
          <w:rFonts w:ascii="Arial" w:hAnsi="Arial" w:cs="Arial"/>
          <w:sz w:val="18"/>
        </w:rPr>
        <w:t>Dr.</w:t>
      </w:r>
      <w:proofErr w:type="spellEnd"/>
      <w:r w:rsidRPr="00850B69">
        <w:rPr>
          <w:rFonts w:ascii="Arial" w:hAnsi="Arial" w:cs="Arial"/>
          <w:sz w:val="18"/>
        </w:rPr>
        <w:t xml:space="preserve"> Detlef Hühnlein</w:t>
      </w:r>
    </w:p>
    <w:p w:rsidR="00372B33" w:rsidRDefault="00E7122E">
      <w:pPr>
        <w:spacing w:after="0" w:line="240" w:lineRule="auto"/>
        <w:rPr>
          <w:rFonts w:ascii="Arial" w:hAnsi="Arial" w:cs="Arial"/>
          <w:sz w:val="18"/>
          <w:lang w:val="de-DE"/>
        </w:rPr>
      </w:pPr>
      <w:r>
        <w:rPr>
          <w:rFonts w:ascii="Arial" w:hAnsi="Arial" w:cs="Arial"/>
          <w:sz w:val="18"/>
          <w:lang w:val="de-DE"/>
        </w:rPr>
        <w:t xml:space="preserve">Starke Authentisierung – jetzt! </w:t>
      </w:r>
      <w:r>
        <w:rPr>
          <w:rFonts w:ascii="Arial" w:hAnsi="Arial" w:cs="Arial"/>
          <w:sz w:val="18"/>
          <w:lang w:val="de-DE"/>
        </w:rPr>
        <w:br/>
        <w:t>c/o ecsec GmbH</w:t>
      </w:r>
    </w:p>
    <w:p w:rsidR="00372B33" w:rsidRDefault="00E7122E">
      <w:pPr>
        <w:spacing w:after="0" w:line="240" w:lineRule="auto"/>
        <w:rPr>
          <w:rFonts w:ascii="Arial" w:hAnsi="Arial" w:cs="Arial"/>
          <w:sz w:val="18"/>
          <w:lang w:val="it-IT"/>
        </w:rPr>
      </w:pPr>
      <w:proofErr w:type="spellStart"/>
      <w:r>
        <w:rPr>
          <w:rFonts w:ascii="Arial" w:hAnsi="Arial" w:cs="Arial"/>
          <w:sz w:val="18"/>
          <w:lang w:val="it-IT"/>
        </w:rPr>
        <w:lastRenderedPageBreak/>
        <w:t>Sudetenstraße</w:t>
      </w:r>
      <w:proofErr w:type="spellEnd"/>
      <w:r>
        <w:rPr>
          <w:rFonts w:ascii="Arial" w:hAnsi="Arial" w:cs="Arial"/>
          <w:sz w:val="18"/>
          <w:lang w:val="it-IT"/>
        </w:rPr>
        <w:t xml:space="preserve"> 16</w:t>
      </w:r>
    </w:p>
    <w:p w:rsidR="00372B33" w:rsidRDefault="00E7122E">
      <w:pPr>
        <w:spacing w:after="0" w:line="240" w:lineRule="auto"/>
        <w:rPr>
          <w:rFonts w:ascii="Arial" w:hAnsi="Arial" w:cs="Arial"/>
          <w:sz w:val="18"/>
          <w:lang w:val="it-IT"/>
        </w:rPr>
      </w:pPr>
      <w:r>
        <w:rPr>
          <w:rFonts w:ascii="Arial" w:hAnsi="Arial" w:cs="Arial"/>
          <w:sz w:val="18"/>
          <w:lang w:val="it-IT"/>
        </w:rPr>
        <w:t>96247 Michelau</w:t>
      </w:r>
    </w:p>
    <w:p w:rsidR="00372B33" w:rsidRPr="00850B69" w:rsidRDefault="00E7122E">
      <w:pPr>
        <w:spacing w:after="0" w:line="240" w:lineRule="auto"/>
        <w:rPr>
          <w:lang w:val="it-IT"/>
        </w:rPr>
      </w:pPr>
      <w:r>
        <w:rPr>
          <w:rFonts w:ascii="Arial" w:hAnsi="Arial" w:cs="Arial"/>
          <w:sz w:val="18"/>
          <w:lang w:val="it-IT"/>
        </w:rPr>
        <w:t xml:space="preserve">E-Mail: </w:t>
      </w:r>
      <w:hyperlink r:id="rId34">
        <w:r>
          <w:rPr>
            <w:rStyle w:val="Internetlink"/>
            <w:rFonts w:ascii="Arial" w:hAnsi="Arial" w:cs="Arial"/>
            <w:sz w:val="18"/>
            <w:lang w:val="it-IT"/>
          </w:rPr>
          <w:t>ask@2fa.jetzt</w:t>
        </w:r>
      </w:hyperlink>
      <w:r>
        <w:rPr>
          <w:rFonts w:ascii="Arial" w:hAnsi="Arial" w:cs="Arial"/>
          <w:sz w:val="18"/>
          <w:lang w:val="it-IT"/>
        </w:rPr>
        <w:t xml:space="preserve"> </w:t>
      </w:r>
    </w:p>
    <w:p w:rsidR="00372B33" w:rsidRDefault="00C15572">
      <w:pPr>
        <w:spacing w:after="0" w:line="240" w:lineRule="auto"/>
      </w:pPr>
      <w:hyperlink r:id="rId35">
        <w:r w:rsidR="00E7122E">
          <w:rPr>
            <w:rStyle w:val="Internetlink"/>
            <w:rFonts w:ascii="Arial" w:hAnsi="Arial" w:cs="Arial"/>
            <w:sz w:val="18"/>
            <w:lang w:val="it-IT"/>
          </w:rPr>
          <w:t>https://2fa.jetzt</w:t>
        </w:r>
      </w:hyperlink>
      <w:r w:rsidR="00E7122E">
        <w:rPr>
          <w:rFonts w:ascii="Arial" w:hAnsi="Arial" w:cs="Arial"/>
          <w:sz w:val="18"/>
          <w:lang w:val="it-IT"/>
        </w:rPr>
        <w:t xml:space="preserve"> </w:t>
      </w:r>
    </w:p>
    <w:sectPr w:rsidR="00372B33">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021" w:left="1418" w:header="851"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72" w:rsidRDefault="00C15572">
      <w:pPr>
        <w:spacing w:after="0" w:line="240" w:lineRule="auto"/>
      </w:pPr>
      <w:r>
        <w:separator/>
      </w:r>
    </w:p>
  </w:endnote>
  <w:endnote w:type="continuationSeparator" w:id="0">
    <w:p w:rsidR="00C15572" w:rsidRDefault="00C1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7D" w:rsidRDefault="005F7A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7D" w:rsidRDefault="005F7A7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7D" w:rsidRDefault="005F7A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72" w:rsidRDefault="00C15572">
      <w:pPr>
        <w:spacing w:after="0" w:line="240" w:lineRule="auto"/>
      </w:pPr>
      <w:r>
        <w:separator/>
      </w:r>
    </w:p>
  </w:footnote>
  <w:footnote w:type="continuationSeparator" w:id="0">
    <w:p w:rsidR="00C15572" w:rsidRDefault="00C1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7D" w:rsidRDefault="005F7A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33" w:rsidRDefault="00E7122E">
    <w:pPr>
      <w:pStyle w:val="Kopfzeile"/>
      <w:spacing w:before="120" w:after="360"/>
      <w:jc w:val="both"/>
    </w:pPr>
    <w:r>
      <w:rPr>
        <w:noProof/>
        <w:lang w:val="de-DE" w:eastAsia="de-DE"/>
      </w:rPr>
      <w:drawing>
        <wp:anchor distT="0" distB="0" distL="114300" distR="115570" simplePos="0" relativeHeight="4" behindDoc="0" locked="0" layoutInCell="1" allowOverlap="1">
          <wp:simplePos x="0" y="0"/>
          <wp:positionH relativeFrom="column">
            <wp:posOffset>5080</wp:posOffset>
          </wp:positionH>
          <wp:positionV relativeFrom="paragraph">
            <wp:posOffset>-73025</wp:posOffset>
          </wp:positionV>
          <wp:extent cx="627380" cy="618490"/>
          <wp:effectExtent l="0" t="0" r="0" b="0"/>
          <wp:wrapTight wrapText="bothSides">
            <wp:wrapPolygon edited="0">
              <wp:start x="-97" y="0"/>
              <wp:lineTo x="-97" y="20534"/>
              <wp:lineTo x="20980" y="20534"/>
              <wp:lineTo x="20980" y="0"/>
              <wp:lineTo x="-97"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pic:cNvPicPr>
                    <a:picLocks noChangeAspect="1" noChangeArrowheads="1"/>
                  </pic:cNvPicPr>
                </pic:nvPicPr>
                <pic:blipFill>
                  <a:blip r:embed="rId1"/>
                  <a:stretch>
                    <a:fillRect/>
                  </a:stretch>
                </pic:blipFill>
                <pic:spPr bwMode="auto">
                  <a:xfrm>
                    <a:off x="0" y="0"/>
                    <a:ext cx="627380" cy="618490"/>
                  </a:xfrm>
                  <a:prstGeom prst="rect">
                    <a:avLst/>
                  </a:prstGeom>
                </pic:spPr>
              </pic:pic>
            </a:graphicData>
          </a:graphic>
        </wp:anchor>
      </w:drawing>
    </w:r>
    <w:r>
      <w:rPr>
        <w:rFonts w:ascii="Arial" w:hAnsi="Arial" w:cs="Arial"/>
        <w:b/>
        <w:sz w:val="36"/>
      </w:rPr>
      <w:t xml:space="preserve">                  </w:t>
    </w:r>
    <w:r w:rsidR="009D6692">
      <w:rPr>
        <w:rFonts w:ascii="Arial" w:hAnsi="Arial" w:cs="Arial"/>
        <w:b/>
        <w:sz w:val="36"/>
      </w:rPr>
      <w:t xml:space="preserve">      </w:t>
    </w:r>
    <w:r>
      <w:rPr>
        <w:rFonts w:ascii="Arial" w:hAnsi="Arial" w:cs="Arial"/>
        <w:b/>
        <w:sz w:val="36"/>
      </w:rPr>
      <w:t>Press Release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7D" w:rsidRDefault="005F7A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40BD5"/>
    <w:multiLevelType w:val="multilevel"/>
    <w:tmpl w:val="20D050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B91F2E"/>
    <w:multiLevelType w:val="multilevel"/>
    <w:tmpl w:val="A000D24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3"/>
    <w:rsid w:val="00372B33"/>
    <w:rsid w:val="003854A7"/>
    <w:rsid w:val="005F7A7D"/>
    <w:rsid w:val="006A5457"/>
    <w:rsid w:val="008053D5"/>
    <w:rsid w:val="00850B69"/>
    <w:rsid w:val="009567A5"/>
    <w:rsid w:val="009D6692"/>
    <w:rsid w:val="00A323E2"/>
    <w:rsid w:val="00C15572"/>
    <w:rsid w:val="00D340C1"/>
    <w:rsid w:val="00E7122E"/>
    <w:rsid w:val="00EE7E3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color w:val="00000A"/>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Hyperlink">
    <w:name w:val="FollowedHyperlink"/>
    <w:uiPriority w:val="99"/>
    <w:semiHidden/>
    <w:unhideWhenUsed/>
    <w:qFormat/>
    <w:rsid w:val="00390D70"/>
    <w:rPr>
      <w:color w:val="800080"/>
      <w:u w:val="single"/>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BesuchterInternetlink">
    <w:name w:val="Besuchter Internetlink"/>
    <w:rPr>
      <w:color w:val="800000"/>
      <w:u w:val="single"/>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color w:val="00000A"/>
      <w:sz w:val="22"/>
      <w:szCs w:val="22"/>
      <w:lang w:val="en-GB"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color w:val="00000A"/>
      <w:sz w:val="22"/>
      <w:szCs w:val="22"/>
      <w:lang w:val="en-GB" w:eastAsia="en-US"/>
    </w:rPr>
  </w:style>
  <w:style w:type="paragraph" w:styleId="Listenabsatz">
    <w:name w:val="List Paragraph"/>
    <w:basedOn w:val="Standard"/>
    <w:uiPriority w:val="34"/>
    <w:qFormat/>
    <w:rsid w:val="00F30B80"/>
    <w:pPr>
      <w:ind w:left="720"/>
      <w:contextualSpacing/>
    </w:pPr>
  </w:style>
  <w:style w:type="character" w:styleId="Hyperlink">
    <w:name w:val="Hyperlink"/>
    <w:basedOn w:val="Absatz-Standardschriftart"/>
    <w:uiPriority w:val="99"/>
    <w:unhideWhenUsed/>
    <w:rsid w:val="00850B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color w:val="00000A"/>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Hyperlink">
    <w:name w:val="FollowedHyperlink"/>
    <w:uiPriority w:val="99"/>
    <w:semiHidden/>
    <w:unhideWhenUsed/>
    <w:qFormat/>
    <w:rsid w:val="00390D70"/>
    <w:rPr>
      <w:color w:val="800080"/>
      <w:u w:val="single"/>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BesuchterInternetlink">
    <w:name w:val="Besuchter Internetlink"/>
    <w:rPr>
      <w:color w:val="800000"/>
      <w:u w:val="single"/>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color w:val="00000A"/>
      <w:sz w:val="22"/>
      <w:szCs w:val="22"/>
      <w:lang w:val="en-GB"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color w:val="00000A"/>
      <w:sz w:val="22"/>
      <w:szCs w:val="22"/>
      <w:lang w:val="en-GB" w:eastAsia="en-US"/>
    </w:rPr>
  </w:style>
  <w:style w:type="paragraph" w:styleId="Listenabsatz">
    <w:name w:val="List Paragraph"/>
    <w:basedOn w:val="Standard"/>
    <w:uiPriority w:val="34"/>
    <w:qFormat/>
    <w:rsid w:val="00F30B80"/>
    <w:pPr>
      <w:ind w:left="720"/>
      <w:contextualSpacing/>
    </w:pPr>
  </w:style>
  <w:style w:type="character" w:styleId="Hyperlink">
    <w:name w:val="Hyperlink"/>
    <w:basedOn w:val="Absatz-Standardschriftart"/>
    <w:uiPriority w:val="99"/>
    <w:unhideWhenUsed/>
    <w:rsid w:val="00850B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bank-verlag.de/" TargetMode="External"/><Relationship Id="rId18" Type="http://schemas.openxmlformats.org/officeDocument/2006/relationships/hyperlink" Target="https://ecsec.de/" TargetMode="External"/><Relationship Id="rId26" Type="http://schemas.openxmlformats.org/officeDocument/2006/relationships/hyperlink" Target="https://www.procilon.de/" TargetMode="External"/><Relationship Id="rId39" Type="http://schemas.openxmlformats.org/officeDocument/2006/relationships/footer" Target="footer2.xml"/><Relationship Id="rId21" Type="http://schemas.openxmlformats.org/officeDocument/2006/relationships/hyperlink" Target="http://www.kikusema.com/" TargetMode="External"/><Relationship Id="rId34" Type="http://schemas.openxmlformats.org/officeDocument/2006/relationships/hyperlink" Target="mailto:ask@2fa.jetzt"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digitronic.net/" TargetMode="External"/><Relationship Id="rId20" Type="http://schemas.openxmlformats.org/officeDocument/2006/relationships/hyperlink" Target="https://www.internet-sicherheit.de/" TargetMode="External"/><Relationship Id="rId29" Type="http://schemas.openxmlformats.org/officeDocument/2006/relationships/hyperlink" Target="http://www.ruhr-uni-bochum.d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thada.de/" TargetMode="External"/><Relationship Id="rId24" Type="http://schemas.openxmlformats.org/officeDocument/2006/relationships/hyperlink" Target="https://omnisecure.berlin/" TargetMode="External"/><Relationship Id="rId32" Type="http://schemas.openxmlformats.org/officeDocument/2006/relationships/hyperlink" Target="https://www.teletrust.d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bundesdruckerei.de/" TargetMode="External"/><Relationship Id="rId23" Type="http://schemas.openxmlformats.org/officeDocument/2006/relationships/hyperlink" Target="https://www.nitrokey.com/" TargetMode="External"/><Relationship Id="rId28" Type="http://schemas.openxmlformats.org/officeDocument/2006/relationships/hyperlink" Target="http://www.rempartec.com/" TargetMode="External"/><Relationship Id="rId36" Type="http://schemas.openxmlformats.org/officeDocument/2006/relationships/header" Target="header1.xml"/><Relationship Id="rId10" Type="http://schemas.openxmlformats.org/officeDocument/2006/relationships/hyperlink" Target="https://accessec.com/" TargetMode="External"/><Relationship Id="rId19" Type="http://schemas.openxmlformats.org/officeDocument/2006/relationships/hyperlink" Target="https://www.gi-de.com/" TargetMode="External"/><Relationship Id="rId31" Type="http://schemas.openxmlformats.org/officeDocument/2006/relationships/hyperlink" Target="https://www.src-gmbh.de/" TargetMode="External"/><Relationship Id="rId4" Type="http://schemas.microsoft.com/office/2007/relationships/stylesWithEffects" Target="stylesWithEffects.xml"/><Relationship Id="rId9" Type="http://schemas.openxmlformats.org/officeDocument/2006/relationships/hyperlink" Target="https://2fa.jetzt/" TargetMode="External"/><Relationship Id="rId14" Type="http://schemas.openxmlformats.org/officeDocument/2006/relationships/hyperlink" Target="https://buergerservice.org/" TargetMode="External"/><Relationship Id="rId22" Type="http://schemas.openxmlformats.org/officeDocument/2006/relationships/hyperlink" Target="https://netknights.it/" TargetMode="External"/><Relationship Id="rId27" Type="http://schemas.openxmlformats.org/officeDocument/2006/relationships/hyperlink" Target="https://www.reiner-sct.com/" TargetMode="External"/><Relationship Id="rId30" Type="http://schemas.openxmlformats.org/officeDocument/2006/relationships/hyperlink" Target="http://www.security-insider.de/" TargetMode="External"/><Relationship Id="rId35" Type="http://schemas.openxmlformats.org/officeDocument/2006/relationships/hyperlink" Target="https://2fa.jetzt/"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bankstil.de/" TargetMode="External"/><Relationship Id="rId17" Type="http://schemas.openxmlformats.org/officeDocument/2006/relationships/hyperlink" Target="https://www.eco.de/" TargetMode="External"/><Relationship Id="rId25" Type="http://schemas.openxmlformats.org/officeDocument/2006/relationships/hyperlink" Target="http://osb-alliance.de/" TargetMode="External"/><Relationship Id="rId33" Type="http://schemas.openxmlformats.org/officeDocument/2006/relationships/hyperlink" Target="https://www.xignsys.com/"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0E68B6B-2195-43A3-AA0B-9A1EE683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2</cp:revision>
  <cp:lastPrinted>2017-09-04T07:30:00Z</cp:lastPrinted>
  <dcterms:created xsi:type="dcterms:W3CDTF">2017-09-27T14:05:00Z</dcterms:created>
  <dcterms:modified xsi:type="dcterms:W3CDTF">2017-09-27T14:05:00Z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