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42EA7" w14:textId="77777777" w:rsidR="00E05F0E" w:rsidRPr="00E05F0E" w:rsidRDefault="001C6C0E" w:rsidP="009815F5">
      <w:pPr>
        <w:spacing w:before="240" w:after="360"/>
        <w:rPr>
          <w:rFonts w:ascii="Arial" w:hAnsi="Arial" w:cs="Arial"/>
          <w:b/>
          <w:sz w:val="36"/>
          <w:lang w:val="de-DE"/>
        </w:rPr>
      </w:pPr>
      <w:r>
        <w:rPr>
          <w:rFonts w:ascii="Arial" w:hAnsi="Arial" w:cs="Arial"/>
          <w:b/>
          <w:sz w:val="36"/>
          <w:lang w:val="de-DE"/>
        </w:rPr>
        <w:t xml:space="preserve">SkIDentity bietet </w:t>
      </w:r>
      <w:r w:rsidR="00707EAE">
        <w:rPr>
          <w:rFonts w:ascii="Arial" w:hAnsi="Arial" w:cs="Arial"/>
          <w:b/>
          <w:sz w:val="36"/>
          <w:lang w:val="de-DE"/>
        </w:rPr>
        <w:t>„</w:t>
      </w:r>
      <w:r>
        <w:rPr>
          <w:rFonts w:ascii="Arial" w:hAnsi="Arial" w:cs="Arial"/>
          <w:b/>
          <w:sz w:val="36"/>
          <w:lang w:val="de-DE"/>
        </w:rPr>
        <w:t>eID gratis!</w:t>
      </w:r>
      <w:r w:rsidR="00707EAE">
        <w:rPr>
          <w:rFonts w:ascii="Arial" w:hAnsi="Arial" w:cs="Arial"/>
          <w:b/>
          <w:sz w:val="36"/>
          <w:lang w:val="de-DE"/>
        </w:rPr>
        <w:t>“</w:t>
      </w:r>
      <w:bookmarkStart w:id="0" w:name="_GoBack"/>
      <w:bookmarkEnd w:id="0"/>
    </w:p>
    <w:p w14:paraId="7B6E9B26" w14:textId="74274E91" w:rsidR="00A105B3" w:rsidRPr="00A105B3" w:rsidRDefault="0088026A" w:rsidP="001C6C0E">
      <w:pPr>
        <w:spacing w:before="240" w:after="360" w:line="360" w:lineRule="auto"/>
        <w:jc w:val="both"/>
        <w:rPr>
          <w:rFonts w:ascii="Arial" w:hAnsi="Arial" w:cs="Arial"/>
          <w:b/>
          <w:lang w:val="de-DE"/>
        </w:rPr>
      </w:pPr>
      <w:r w:rsidRPr="0088026A">
        <w:rPr>
          <w:rFonts w:ascii="Arial" w:hAnsi="Arial" w:cs="Arial"/>
          <w:b/>
          <w:sz w:val="6"/>
          <w:lang w:val="de-DE"/>
        </w:rPr>
        <w:br/>
      </w:r>
      <w:r w:rsidR="00CC428B" w:rsidRPr="00CC428B">
        <w:rPr>
          <w:rFonts w:ascii="Arial" w:hAnsi="Arial" w:cs="Arial"/>
          <w:b/>
          <w:lang w:val="de-DE"/>
        </w:rPr>
        <w:t>[</w:t>
      </w:r>
      <w:r w:rsidR="001C6C0E">
        <w:rPr>
          <w:rFonts w:ascii="Arial" w:hAnsi="Arial" w:cs="Arial"/>
          <w:b/>
          <w:lang w:val="de-DE"/>
        </w:rPr>
        <w:t>Michelau</w:t>
      </w:r>
      <w:r w:rsidR="00B0010B">
        <w:rPr>
          <w:rFonts w:ascii="Arial" w:hAnsi="Arial" w:cs="Arial"/>
          <w:b/>
          <w:lang w:val="de-DE"/>
        </w:rPr>
        <w:t>,</w:t>
      </w:r>
      <w:r w:rsidR="00160DDA">
        <w:rPr>
          <w:rFonts w:ascii="Arial" w:hAnsi="Arial" w:cs="Arial"/>
          <w:b/>
          <w:lang w:val="de-DE"/>
        </w:rPr>
        <w:t xml:space="preserve"> </w:t>
      </w:r>
      <w:r w:rsidR="00A41BD7">
        <w:rPr>
          <w:rFonts w:ascii="Arial" w:hAnsi="Arial" w:cs="Arial"/>
          <w:b/>
          <w:lang w:val="de-DE"/>
        </w:rPr>
        <w:t>2</w:t>
      </w:r>
      <w:r w:rsidR="001C6C0E">
        <w:rPr>
          <w:rFonts w:ascii="Arial" w:hAnsi="Arial" w:cs="Arial"/>
          <w:b/>
          <w:lang w:val="de-DE"/>
        </w:rPr>
        <w:t>8</w:t>
      </w:r>
      <w:r w:rsidR="00321B49">
        <w:rPr>
          <w:rFonts w:ascii="Arial" w:hAnsi="Arial" w:cs="Arial"/>
          <w:b/>
          <w:lang w:val="de-DE"/>
        </w:rPr>
        <w:t xml:space="preserve">. </w:t>
      </w:r>
      <w:r w:rsidR="001B5351">
        <w:rPr>
          <w:rFonts w:ascii="Arial" w:hAnsi="Arial" w:cs="Arial"/>
          <w:b/>
          <w:lang w:val="de-DE"/>
        </w:rPr>
        <w:t>September</w:t>
      </w:r>
      <w:r w:rsidR="00774C2D">
        <w:rPr>
          <w:rFonts w:ascii="Arial" w:hAnsi="Arial" w:cs="Arial"/>
          <w:b/>
          <w:lang w:val="de-DE"/>
        </w:rPr>
        <w:t xml:space="preserve"> </w:t>
      </w:r>
      <w:r w:rsidR="001B5351">
        <w:rPr>
          <w:rFonts w:ascii="Arial" w:hAnsi="Arial" w:cs="Arial"/>
          <w:b/>
          <w:lang w:val="de-DE"/>
        </w:rPr>
        <w:t>201</w:t>
      </w:r>
      <w:r w:rsidR="00A41BD7">
        <w:rPr>
          <w:rFonts w:ascii="Arial" w:hAnsi="Arial" w:cs="Arial"/>
          <w:b/>
          <w:lang w:val="de-DE"/>
        </w:rPr>
        <w:t>7</w:t>
      </w:r>
      <w:r w:rsidR="00CC428B" w:rsidRPr="00CC428B">
        <w:rPr>
          <w:rFonts w:ascii="Arial" w:hAnsi="Arial" w:cs="Arial"/>
          <w:b/>
          <w:lang w:val="de-DE"/>
        </w:rPr>
        <w:t>]</w:t>
      </w:r>
      <w:r w:rsidR="001C78D3">
        <w:rPr>
          <w:rFonts w:ascii="Arial" w:hAnsi="Arial" w:cs="Arial"/>
          <w:b/>
          <w:lang w:val="de-DE"/>
        </w:rPr>
        <w:t xml:space="preserve"> </w:t>
      </w:r>
      <w:r w:rsidR="001C6C0E">
        <w:rPr>
          <w:rFonts w:ascii="Arial" w:hAnsi="Arial" w:cs="Arial"/>
          <w:b/>
          <w:lang w:val="de-DE"/>
        </w:rPr>
        <w:t>Im Rahmen der kürzlich gestarteten Initiative „Starke Authentisierung – jetzt!“ und vor dem Hintergrund de</w:t>
      </w:r>
      <w:r w:rsidR="00D22901">
        <w:rPr>
          <w:rFonts w:ascii="Arial" w:hAnsi="Arial" w:cs="Arial"/>
          <w:b/>
          <w:lang w:val="de-DE"/>
        </w:rPr>
        <w:t>s</w:t>
      </w:r>
      <w:r w:rsidR="001C6C0E">
        <w:rPr>
          <w:rFonts w:ascii="Arial" w:hAnsi="Arial" w:cs="Arial"/>
          <w:b/>
          <w:lang w:val="de-DE"/>
        </w:rPr>
        <w:t xml:space="preserve"> erfolgreich abgeschlossenen </w:t>
      </w:r>
      <w:r w:rsidR="001C6C0E">
        <w:rPr>
          <w:rFonts w:ascii="Arial" w:hAnsi="Arial" w:cs="Arial"/>
          <w:b/>
          <w:lang w:val="de-DE"/>
        </w:rPr>
        <w:br/>
      </w:r>
      <w:proofErr w:type="spellStart"/>
      <w:r w:rsidR="001C6C0E">
        <w:rPr>
          <w:rFonts w:ascii="Arial" w:hAnsi="Arial" w:cs="Arial"/>
          <w:b/>
          <w:lang w:val="de-DE"/>
        </w:rPr>
        <w:t>Notifizierung</w:t>
      </w:r>
      <w:r w:rsidR="00D22901">
        <w:rPr>
          <w:rFonts w:ascii="Arial" w:hAnsi="Arial" w:cs="Arial"/>
          <w:b/>
          <w:lang w:val="de-DE"/>
        </w:rPr>
        <w:t>sverfahrens</w:t>
      </w:r>
      <w:proofErr w:type="spellEnd"/>
      <w:r w:rsidR="00BD51C3">
        <w:rPr>
          <w:rFonts w:ascii="Arial" w:hAnsi="Arial" w:cs="Arial"/>
          <w:b/>
          <w:lang w:val="de-DE"/>
        </w:rPr>
        <w:t xml:space="preserve"> der Online-Ausweisfunktion</w:t>
      </w:r>
      <w:r w:rsidR="00D22901">
        <w:rPr>
          <w:rFonts w:ascii="Arial" w:hAnsi="Arial" w:cs="Arial"/>
          <w:b/>
          <w:lang w:val="de-DE"/>
        </w:rPr>
        <w:t xml:space="preserve"> kann der elektronische </w:t>
      </w:r>
      <w:r w:rsidR="001C6C0E">
        <w:rPr>
          <w:rFonts w:ascii="Arial" w:hAnsi="Arial" w:cs="Arial"/>
          <w:b/>
          <w:lang w:val="de-DE"/>
        </w:rPr>
        <w:t>Pers</w:t>
      </w:r>
      <w:r w:rsidR="001C6C0E">
        <w:rPr>
          <w:rFonts w:ascii="Arial" w:hAnsi="Arial" w:cs="Arial"/>
          <w:b/>
          <w:lang w:val="de-DE"/>
        </w:rPr>
        <w:t>o</w:t>
      </w:r>
      <w:r w:rsidR="001C6C0E">
        <w:rPr>
          <w:rFonts w:ascii="Arial" w:hAnsi="Arial" w:cs="Arial"/>
          <w:b/>
          <w:lang w:val="de-DE"/>
        </w:rPr>
        <w:t>nalausweis</w:t>
      </w:r>
      <w:r w:rsidR="00BD51C3">
        <w:rPr>
          <w:rFonts w:ascii="Arial" w:hAnsi="Arial" w:cs="Arial"/>
          <w:b/>
          <w:lang w:val="de-DE"/>
        </w:rPr>
        <w:t xml:space="preserve"> nun</w:t>
      </w:r>
      <w:r w:rsidR="00D22901">
        <w:rPr>
          <w:rFonts w:ascii="Arial" w:hAnsi="Arial" w:cs="Arial"/>
          <w:b/>
          <w:lang w:val="de-DE"/>
        </w:rPr>
        <w:t xml:space="preserve"> </w:t>
      </w:r>
      <w:r w:rsidR="00CC3BA6">
        <w:rPr>
          <w:rFonts w:ascii="Arial" w:hAnsi="Arial" w:cs="Arial"/>
          <w:b/>
          <w:lang w:val="de-DE"/>
        </w:rPr>
        <w:t>über den mehrfach ausgezeichneten und zertifizierte</w:t>
      </w:r>
      <w:r w:rsidR="004F6A4F">
        <w:rPr>
          <w:rFonts w:ascii="Arial" w:hAnsi="Arial" w:cs="Arial"/>
          <w:b/>
          <w:lang w:val="de-DE"/>
        </w:rPr>
        <w:t>n</w:t>
      </w:r>
      <w:r w:rsidR="00CC3BA6">
        <w:rPr>
          <w:rFonts w:ascii="Arial" w:hAnsi="Arial" w:cs="Arial"/>
          <w:b/>
          <w:lang w:val="de-DE"/>
        </w:rPr>
        <w:t xml:space="preserve"> </w:t>
      </w:r>
      <w:proofErr w:type="spellStart"/>
      <w:r w:rsidR="00CC3BA6">
        <w:rPr>
          <w:rFonts w:ascii="Arial" w:hAnsi="Arial" w:cs="Arial"/>
          <w:b/>
          <w:lang w:val="de-DE"/>
        </w:rPr>
        <w:t>SkIDentity</w:t>
      </w:r>
      <w:proofErr w:type="spellEnd"/>
      <w:r w:rsidR="00CC3BA6">
        <w:rPr>
          <w:rFonts w:ascii="Arial" w:hAnsi="Arial" w:cs="Arial"/>
          <w:b/>
          <w:lang w:val="de-DE"/>
        </w:rPr>
        <w:t>-Dienst (</w:t>
      </w:r>
      <w:hyperlink r:id="rId9" w:history="1">
        <w:r w:rsidR="00CC3BA6" w:rsidRPr="007B3A7C">
          <w:rPr>
            <w:rStyle w:val="Hyperlink"/>
            <w:rFonts w:ascii="Arial" w:hAnsi="Arial" w:cs="Arial"/>
            <w:b/>
            <w:lang w:val="de-DE"/>
          </w:rPr>
          <w:t>https://skidentity.de</w:t>
        </w:r>
      </w:hyperlink>
      <w:r w:rsidR="00CC3BA6">
        <w:rPr>
          <w:rFonts w:ascii="Arial" w:hAnsi="Arial" w:cs="Arial"/>
          <w:b/>
          <w:lang w:val="de-DE"/>
        </w:rPr>
        <w:t>) kostenlos in Online-Diensten genutzt werden. Vorausse</w:t>
      </w:r>
      <w:r w:rsidR="00CC3BA6">
        <w:rPr>
          <w:rFonts w:ascii="Arial" w:hAnsi="Arial" w:cs="Arial"/>
          <w:b/>
          <w:lang w:val="de-DE"/>
        </w:rPr>
        <w:t>t</w:t>
      </w:r>
      <w:r w:rsidR="00CC3BA6">
        <w:rPr>
          <w:rFonts w:ascii="Arial" w:hAnsi="Arial" w:cs="Arial"/>
          <w:b/>
          <w:lang w:val="de-DE"/>
        </w:rPr>
        <w:t xml:space="preserve">zung hierfür ist, dass die Registrierung </w:t>
      </w:r>
      <w:r w:rsidR="00D22901">
        <w:rPr>
          <w:rFonts w:ascii="Arial" w:hAnsi="Arial" w:cs="Arial"/>
          <w:b/>
          <w:lang w:val="de-DE"/>
        </w:rPr>
        <w:t xml:space="preserve">an der </w:t>
      </w:r>
      <w:proofErr w:type="spellStart"/>
      <w:r w:rsidR="00D22901">
        <w:rPr>
          <w:rFonts w:ascii="Arial" w:hAnsi="Arial" w:cs="Arial"/>
          <w:b/>
          <w:lang w:val="de-DE"/>
        </w:rPr>
        <w:t>SkIDentity-Diensteverwaltung</w:t>
      </w:r>
      <w:proofErr w:type="spellEnd"/>
      <w:r w:rsidR="00D22901">
        <w:rPr>
          <w:rFonts w:ascii="Arial" w:hAnsi="Arial" w:cs="Arial"/>
          <w:b/>
          <w:lang w:val="de-DE"/>
        </w:rPr>
        <w:t xml:space="preserve"> </w:t>
      </w:r>
      <w:r w:rsidR="00CC3BA6">
        <w:rPr>
          <w:rFonts w:ascii="Arial" w:hAnsi="Arial" w:cs="Arial"/>
          <w:b/>
          <w:lang w:val="de-DE"/>
        </w:rPr>
        <w:t xml:space="preserve">während des „European </w:t>
      </w:r>
      <w:proofErr w:type="spellStart"/>
      <w:r w:rsidR="00CC3BA6">
        <w:rPr>
          <w:rFonts w:ascii="Arial" w:hAnsi="Arial" w:cs="Arial"/>
          <w:b/>
          <w:lang w:val="de-DE"/>
        </w:rPr>
        <w:t>Cyber</w:t>
      </w:r>
      <w:proofErr w:type="spellEnd"/>
      <w:r w:rsidR="00CC3BA6">
        <w:rPr>
          <w:rFonts w:ascii="Arial" w:hAnsi="Arial" w:cs="Arial"/>
          <w:b/>
          <w:lang w:val="de-DE"/>
        </w:rPr>
        <w:t xml:space="preserve"> Security </w:t>
      </w:r>
      <w:proofErr w:type="spellStart"/>
      <w:r w:rsidR="00CC3BA6">
        <w:rPr>
          <w:rFonts w:ascii="Arial" w:hAnsi="Arial" w:cs="Arial"/>
          <w:b/>
          <w:lang w:val="de-DE"/>
        </w:rPr>
        <w:t>Month</w:t>
      </w:r>
      <w:proofErr w:type="spellEnd"/>
      <w:r w:rsidR="00CC3BA6">
        <w:rPr>
          <w:rFonts w:ascii="Arial" w:hAnsi="Arial" w:cs="Arial"/>
          <w:b/>
          <w:lang w:val="de-DE"/>
        </w:rPr>
        <w:t>“ (01.-31. Oktober 2017) geschieht und die pr</w:t>
      </w:r>
      <w:r w:rsidR="00CC3BA6">
        <w:rPr>
          <w:rFonts w:ascii="Arial" w:hAnsi="Arial" w:cs="Arial"/>
          <w:b/>
          <w:lang w:val="de-DE"/>
        </w:rPr>
        <w:t>o</w:t>
      </w:r>
      <w:r w:rsidR="00CC3BA6">
        <w:rPr>
          <w:rFonts w:ascii="Arial" w:hAnsi="Arial" w:cs="Arial"/>
          <w:b/>
          <w:lang w:val="de-DE"/>
        </w:rPr>
        <w:t>duktive Inbetriebnahme des Dienstes noch im Jahr 2017 erfolgt.</w:t>
      </w:r>
    </w:p>
    <w:p w14:paraId="5D4302E1" w14:textId="77777777" w:rsidR="00C06768" w:rsidRPr="00EB70BE" w:rsidRDefault="00CC3BA6" w:rsidP="00C06768">
      <w:pPr>
        <w:spacing w:line="360" w:lineRule="auto"/>
        <w:jc w:val="both"/>
        <w:rPr>
          <w:rFonts w:ascii="Arial" w:hAnsi="Arial" w:cs="Arial"/>
          <w:b/>
          <w:lang w:val="de-DE"/>
        </w:rPr>
      </w:pPr>
      <w:proofErr w:type="spellStart"/>
      <w:r>
        <w:rPr>
          <w:rFonts w:ascii="Arial" w:hAnsi="Arial" w:cs="Arial"/>
          <w:b/>
          <w:lang w:val="de-DE"/>
        </w:rPr>
        <w:t>Notifizierung</w:t>
      </w:r>
      <w:proofErr w:type="spellEnd"/>
      <w:r>
        <w:rPr>
          <w:rFonts w:ascii="Arial" w:hAnsi="Arial" w:cs="Arial"/>
          <w:b/>
          <w:lang w:val="de-DE"/>
        </w:rPr>
        <w:t xml:space="preserve"> des Personalausweises </w:t>
      </w:r>
      <w:r w:rsidR="00F35857">
        <w:rPr>
          <w:rFonts w:ascii="Arial" w:hAnsi="Arial" w:cs="Arial"/>
          <w:b/>
          <w:lang w:val="de-DE"/>
        </w:rPr>
        <w:t xml:space="preserve">auf höchstem Vertrauensniveau </w:t>
      </w:r>
      <w:r>
        <w:rPr>
          <w:rFonts w:ascii="Arial" w:hAnsi="Arial" w:cs="Arial"/>
          <w:b/>
          <w:lang w:val="de-DE"/>
        </w:rPr>
        <w:t>abgeschlossen</w:t>
      </w:r>
    </w:p>
    <w:p w14:paraId="6ED2582A" w14:textId="2351C2EB" w:rsidR="00F35857" w:rsidRDefault="00F35857" w:rsidP="008C66D8">
      <w:pPr>
        <w:pStyle w:val="Textblock"/>
      </w:pPr>
      <w:r>
        <w:t>Durch d</w:t>
      </w:r>
      <w:r w:rsidR="00CC6EDF" w:rsidRPr="00590069">
        <w:t>ie</w:t>
      </w:r>
      <w:r w:rsidR="00442684">
        <w:t xml:space="preserve"> </w:t>
      </w:r>
      <w:hyperlink r:id="rId10" w:history="1">
        <w:r w:rsidR="00CC6EDF" w:rsidRPr="00F945A5">
          <w:rPr>
            <w:rStyle w:val="Hyperlink"/>
          </w:rPr>
          <w:t>„</w:t>
        </w:r>
        <w:proofErr w:type="spellStart"/>
        <w:r w:rsidR="00CC6EDF" w:rsidRPr="00F945A5">
          <w:rPr>
            <w:rStyle w:val="Hyperlink"/>
          </w:rPr>
          <w:t>eIDAS</w:t>
        </w:r>
        <w:proofErr w:type="spellEnd"/>
        <w:r w:rsidR="00CC6EDF" w:rsidRPr="00F945A5">
          <w:rPr>
            <w:rStyle w:val="Hyperlink"/>
          </w:rPr>
          <w:t>-Verordnung”</w:t>
        </w:r>
      </w:hyperlink>
      <w:r w:rsidR="00CC6EDF" w:rsidRPr="00590069">
        <w:t xml:space="preserve"> </w:t>
      </w:r>
      <w:r>
        <w:t xml:space="preserve">werden </w:t>
      </w:r>
      <w:r w:rsidR="00442684">
        <w:t>einheitliche Rahmenbedingungen für die grenzübe</w:t>
      </w:r>
      <w:r w:rsidR="00442684">
        <w:t>r</w:t>
      </w:r>
      <w:r w:rsidR="00442684">
        <w:t>schreitende Nutzung elektronischer Identifizierungsmittel</w:t>
      </w:r>
      <w:r w:rsidR="00E41DA4">
        <w:t xml:space="preserve"> </w:t>
      </w:r>
      <w:r w:rsidR="00443E71">
        <w:t xml:space="preserve">(eID) </w:t>
      </w:r>
      <w:r w:rsidR="00E41DA4">
        <w:t>in Europa</w:t>
      </w:r>
      <w:r>
        <w:t xml:space="preserve"> geschaffen</w:t>
      </w:r>
      <w:r w:rsidR="00442684">
        <w:t>.</w:t>
      </w:r>
      <w:r>
        <w:t xml:space="preserve"> </w:t>
      </w:r>
      <w:r w:rsidR="00D22901">
        <w:t xml:space="preserve">Hierbei ist vorgesehen, dass die EU-Mitgliedsstaaten ihre elektronischen Identifizierungsmittel bei der Europäischen Kommission </w:t>
      </w:r>
      <w:proofErr w:type="spellStart"/>
      <w:r w:rsidR="00D22901">
        <w:t>notifizieren</w:t>
      </w:r>
      <w:proofErr w:type="spellEnd"/>
      <w:r w:rsidR="00D22901">
        <w:t>, damit diese von anderen Mitgliedsstaaten ve</w:t>
      </w:r>
      <w:r w:rsidR="00D22901">
        <w:t>r</w:t>
      </w:r>
      <w:r w:rsidR="00D22901">
        <w:t xml:space="preserve">bindlich anerkannt werden. </w:t>
      </w:r>
      <w:r w:rsidR="006E4887">
        <w:t xml:space="preserve">Durch die am 26.09.2017 erfolgte </w:t>
      </w:r>
      <w:r>
        <w:t xml:space="preserve">Veröffentlichung im </w:t>
      </w:r>
      <w:hyperlink r:id="rId11" w:history="1">
        <w:r w:rsidRPr="00D22901">
          <w:rPr>
            <w:rStyle w:val="Hyperlink"/>
          </w:rPr>
          <w:t>Amtsblatt der Europäischen Kommission</w:t>
        </w:r>
      </w:hyperlink>
      <w:r>
        <w:t xml:space="preserve"> </w:t>
      </w:r>
      <w:r w:rsidR="00D22901">
        <w:t xml:space="preserve">wurde das </w:t>
      </w:r>
      <w:proofErr w:type="spellStart"/>
      <w:r w:rsidR="00D22901">
        <w:t>Notifizierungsverfahren</w:t>
      </w:r>
      <w:proofErr w:type="spellEnd"/>
      <w:r w:rsidR="00D22901">
        <w:t xml:space="preserve"> für die Online-Ausweisfunktion des deutschen Personalausweises </w:t>
      </w:r>
      <w:r w:rsidR="00DC175C">
        <w:t>erfolgreich abgeschlossen. Voraus</w:t>
      </w:r>
      <w:r w:rsidR="00DB31D3">
        <w:t xml:space="preserve"> </w:t>
      </w:r>
      <w:r w:rsidR="00DC175C">
        <w:t>g</w:t>
      </w:r>
      <w:r w:rsidR="00DC175C">
        <w:t>e</w:t>
      </w:r>
      <w:r w:rsidR="00DC175C">
        <w:t xml:space="preserve">gangen war eine </w:t>
      </w:r>
      <w:hyperlink r:id="rId12" w:history="1">
        <w:r w:rsidR="006E4887" w:rsidRPr="006E4887">
          <w:rPr>
            <w:rStyle w:val="Hyperlink"/>
          </w:rPr>
          <w:t>Begutachtung</w:t>
        </w:r>
      </w:hyperlink>
      <w:r w:rsidR="006E4887" w:rsidRPr="006E4887">
        <w:t xml:space="preserve"> durch technische Experten nahezu aller </w:t>
      </w:r>
      <w:r w:rsidR="006E4887">
        <w:t>EU-</w:t>
      </w:r>
      <w:r w:rsidR="006E4887" w:rsidRPr="006E4887">
        <w:t>Mitgliedstaaten</w:t>
      </w:r>
      <w:r w:rsidR="00DB31D3">
        <w:t xml:space="preserve">, wodurch </w:t>
      </w:r>
      <w:r w:rsidR="00DC175C">
        <w:t xml:space="preserve">die Erfüllung des </w:t>
      </w:r>
      <w:r w:rsidR="00D22901">
        <w:t>höchstmöglichen Vertrauensniveau</w:t>
      </w:r>
      <w:r w:rsidR="00BD51C3">
        <w:t>s</w:t>
      </w:r>
      <w:r w:rsidR="00D22901">
        <w:t xml:space="preserve"> (Level </w:t>
      </w:r>
      <w:proofErr w:type="spellStart"/>
      <w:r w:rsidR="00D22901">
        <w:t>of</w:t>
      </w:r>
      <w:proofErr w:type="spellEnd"/>
      <w:r w:rsidR="00D22901">
        <w:t xml:space="preserve"> Assurance „high“) </w:t>
      </w:r>
      <w:r w:rsidR="00DC175C">
        <w:t xml:space="preserve">bestätigt </w:t>
      </w:r>
      <w:r w:rsidR="00DB31D3">
        <w:t>wurde</w:t>
      </w:r>
      <w:r w:rsidR="00DC175C">
        <w:t xml:space="preserve">. </w:t>
      </w:r>
      <w:r w:rsidR="00D22901" w:rsidRPr="00D22901">
        <w:t xml:space="preserve">Damit wird die </w:t>
      </w:r>
      <w:proofErr w:type="spellStart"/>
      <w:r w:rsidR="00D22901" w:rsidRPr="00D22901">
        <w:t>eID</w:t>
      </w:r>
      <w:proofErr w:type="spellEnd"/>
      <w:r w:rsidR="00D22901" w:rsidRPr="00D22901">
        <w:t>-Funktion des Personalausweises und des elektronischen Aufenthaltstitels ab dem 29. September 2018 europaweit zur elektronischen Identifizierung in digitalen Verwaltungsverfahren anerkannt</w:t>
      </w:r>
      <w:r w:rsidR="00D22901">
        <w:t xml:space="preserve"> und kann ab sofort </w:t>
      </w:r>
      <w:r w:rsidR="00707EAE">
        <w:t xml:space="preserve">auch </w:t>
      </w:r>
      <w:r w:rsidR="006E4887">
        <w:t>von Unternehmen im e</w:t>
      </w:r>
      <w:r w:rsidR="006E4887">
        <w:t>u</w:t>
      </w:r>
      <w:r w:rsidR="006E4887">
        <w:t>ropäischen Binnenmarkt auf freiwilliger Basis akzeptiert werden</w:t>
      </w:r>
      <w:r w:rsidR="00D22901" w:rsidRPr="00D22901">
        <w:t>.</w:t>
      </w:r>
    </w:p>
    <w:p w14:paraId="168D28B7" w14:textId="77777777" w:rsidR="00442684" w:rsidRDefault="006E4887" w:rsidP="008C66D8">
      <w:pPr>
        <w:pStyle w:val="Textblock"/>
        <w:rPr>
          <w:i/>
        </w:rPr>
      </w:pPr>
      <w:r w:rsidRPr="006E4887">
        <w:rPr>
          <w:i/>
        </w:rPr>
        <w:t>„Diese gute Bewertung belegt die hohe Qualität der eID-Funktion.“</w:t>
      </w:r>
      <w:r w:rsidRPr="006E4887">
        <w:t xml:space="preserve">, </w:t>
      </w:r>
      <w:r w:rsidRPr="00E81D03">
        <w:t xml:space="preserve">hebt </w:t>
      </w:r>
      <w:hyperlink r:id="rId13" w:history="1">
        <w:r w:rsidRPr="00E81D03">
          <w:rPr>
            <w:rStyle w:val="Hyperlink"/>
          </w:rPr>
          <w:t>Bundesinnenmini</w:t>
        </w:r>
        <w:r w:rsidRPr="00E81D03">
          <w:rPr>
            <w:rStyle w:val="Hyperlink"/>
          </w:rPr>
          <w:t>s</w:t>
        </w:r>
        <w:r w:rsidRPr="00E81D03">
          <w:rPr>
            <w:rStyle w:val="Hyperlink"/>
          </w:rPr>
          <w:t>ter Dr. Thomas de Maizière</w:t>
        </w:r>
      </w:hyperlink>
      <w:r w:rsidRPr="00E81D03">
        <w:t xml:space="preserve"> hervor</w:t>
      </w:r>
      <w:r w:rsidRPr="006E4887">
        <w:t xml:space="preserve">. </w:t>
      </w:r>
      <w:r w:rsidRPr="006E4887">
        <w:rPr>
          <w:i/>
        </w:rPr>
        <w:t xml:space="preserve">„Der Identitätsnachweis mit der eID-Funktion ist sicher, einfach und praktisch im digitalen Alltag von Privatpersonen und Unternehmen. Immer mehr Smartphones sind ‚eID-fähig’. Zudem haben wir im Sommer 2017 die eID-Integration in </w:t>
      </w:r>
      <w:r w:rsidR="00BA1FD4">
        <w:rPr>
          <w:i/>
        </w:rPr>
        <w:br/>
      </w:r>
      <w:r w:rsidRPr="006E4887">
        <w:rPr>
          <w:i/>
        </w:rPr>
        <w:t>E-Business- und E-</w:t>
      </w:r>
      <w:proofErr w:type="spellStart"/>
      <w:r w:rsidRPr="006E4887">
        <w:rPr>
          <w:i/>
        </w:rPr>
        <w:t>Government</w:t>
      </w:r>
      <w:proofErr w:type="spellEnd"/>
      <w:r w:rsidRPr="006E4887">
        <w:rPr>
          <w:i/>
        </w:rPr>
        <w:t>-Angebote deutlich vereinfacht. Das sind gute Vorausse</w:t>
      </w:r>
      <w:r w:rsidRPr="006E4887">
        <w:rPr>
          <w:i/>
        </w:rPr>
        <w:t>t</w:t>
      </w:r>
      <w:r w:rsidRPr="006E4887">
        <w:rPr>
          <w:i/>
        </w:rPr>
        <w:t>zungen für Unternehmen und Behörden, jetzt mehr Einsatzmöglichkeiten für die eID-Funktion anzubieten.“</w:t>
      </w:r>
    </w:p>
    <w:p w14:paraId="405FA5DC" w14:textId="77777777" w:rsidR="001D1A98" w:rsidRDefault="001D1A98" w:rsidP="008C66D8">
      <w:pPr>
        <w:pStyle w:val="Textblock"/>
        <w:rPr>
          <w:i/>
        </w:rPr>
      </w:pPr>
    </w:p>
    <w:p w14:paraId="306AB74C" w14:textId="77777777" w:rsidR="001D1A98" w:rsidRDefault="001D1A98" w:rsidP="008C66D8">
      <w:pPr>
        <w:pStyle w:val="Textblock"/>
      </w:pPr>
    </w:p>
    <w:p w14:paraId="0906B84D" w14:textId="77777777" w:rsidR="00BA1FD4" w:rsidRPr="00DE48FF" w:rsidRDefault="00BA1FD4" w:rsidP="00BA1FD4">
      <w:pPr>
        <w:spacing w:line="360" w:lineRule="auto"/>
        <w:jc w:val="both"/>
        <w:rPr>
          <w:lang w:val="de-DE"/>
        </w:rPr>
      </w:pPr>
      <w:r>
        <w:rPr>
          <w:rFonts w:ascii="Arial" w:hAnsi="Arial" w:cs="Arial"/>
          <w:b/>
          <w:lang w:val="de-DE"/>
        </w:rPr>
        <w:t>Starke Authentisierung und datenschutzfreundliche Pseudonym</w:t>
      </w:r>
      <w:r w:rsidR="00DE48FF">
        <w:rPr>
          <w:rFonts w:ascii="Arial" w:hAnsi="Arial" w:cs="Arial"/>
          <w:b/>
          <w:lang w:val="de-DE"/>
        </w:rPr>
        <w:t>e</w:t>
      </w:r>
      <w:r>
        <w:rPr>
          <w:rFonts w:ascii="Arial" w:hAnsi="Arial" w:cs="Arial"/>
          <w:b/>
          <w:lang w:val="de-DE"/>
        </w:rPr>
        <w:t xml:space="preserve"> </w:t>
      </w:r>
      <w:r w:rsidR="00D645ED">
        <w:rPr>
          <w:rFonts w:ascii="Arial" w:hAnsi="Arial" w:cs="Arial"/>
          <w:b/>
          <w:lang w:val="de-DE"/>
        </w:rPr>
        <w:t>mit</w:t>
      </w:r>
      <w:r>
        <w:rPr>
          <w:rFonts w:ascii="Arial" w:hAnsi="Arial" w:cs="Arial"/>
          <w:b/>
          <w:lang w:val="de-DE"/>
        </w:rPr>
        <w:t xml:space="preserve"> Personalau</w:t>
      </w:r>
      <w:r>
        <w:rPr>
          <w:rFonts w:ascii="Arial" w:hAnsi="Arial" w:cs="Arial"/>
          <w:b/>
          <w:lang w:val="de-DE"/>
        </w:rPr>
        <w:t>s</w:t>
      </w:r>
      <w:r>
        <w:rPr>
          <w:rFonts w:ascii="Arial" w:hAnsi="Arial" w:cs="Arial"/>
          <w:b/>
          <w:lang w:val="de-DE"/>
        </w:rPr>
        <w:t xml:space="preserve">weis </w:t>
      </w:r>
    </w:p>
    <w:p w14:paraId="61D925B5" w14:textId="77777777" w:rsidR="001D1A98" w:rsidRDefault="00BA1FD4" w:rsidP="00352663">
      <w:pPr>
        <w:pStyle w:val="Textblock"/>
      </w:pPr>
      <w:r>
        <w:t xml:space="preserve">Neben der </w:t>
      </w:r>
      <w:r w:rsidR="00A97D93">
        <w:t xml:space="preserve">zuverlässigen </w:t>
      </w:r>
      <w:r>
        <w:t xml:space="preserve">Identifizierung </w:t>
      </w:r>
      <w:r w:rsidR="00DE48FF">
        <w:t xml:space="preserve">auf höchstem Niveau </w:t>
      </w:r>
      <w:r>
        <w:t xml:space="preserve">ermöglicht der </w:t>
      </w:r>
      <w:r w:rsidR="00DE48FF">
        <w:t>elektronische Personalausweis auch die starke Authentisierung und die sichere Erzeugung von date</w:t>
      </w:r>
      <w:r w:rsidR="00DE48FF">
        <w:t>n</w:t>
      </w:r>
      <w:r w:rsidR="00DE48FF">
        <w:t xml:space="preserve">schutzfreundlichen Pseudonymen, wie dies von Artikel 25 der </w:t>
      </w:r>
      <w:hyperlink r:id="rId14" w:history="1">
        <w:r w:rsidR="00DE48FF" w:rsidRPr="001D1A98">
          <w:rPr>
            <w:rStyle w:val="Hyperlink"/>
          </w:rPr>
          <w:t>Datenschutzgrundverordnung</w:t>
        </w:r>
      </w:hyperlink>
      <w:r w:rsidR="00DE48FF">
        <w:t xml:space="preserve"> empfohlen wird. </w:t>
      </w:r>
    </w:p>
    <w:p w14:paraId="62887262" w14:textId="4F0E1030" w:rsidR="00D645ED" w:rsidRDefault="001C7202" w:rsidP="00352663">
      <w:pPr>
        <w:pStyle w:val="Textblock"/>
      </w:pPr>
      <w:r>
        <w:t xml:space="preserve">Durch die kürzlich erfolgte </w:t>
      </w:r>
      <w:hyperlink r:id="rId15" w:history="1">
        <w:r w:rsidR="00A97D93" w:rsidRPr="00A97D93">
          <w:rPr>
            <w:rStyle w:val="Hyperlink"/>
          </w:rPr>
          <w:t>eIDAS-</w:t>
        </w:r>
        <w:r w:rsidRPr="00A97D93">
          <w:rPr>
            <w:rStyle w:val="Hyperlink"/>
          </w:rPr>
          <w:t>Aktivierung</w:t>
        </w:r>
      </w:hyperlink>
      <w:r>
        <w:t xml:space="preserve"> werden im </w:t>
      </w:r>
      <w:r w:rsidR="004C5358">
        <w:t xml:space="preserve">mehrfach </w:t>
      </w:r>
      <w:hyperlink r:id="rId16" w:history="1">
        <w:r w:rsidRPr="00C106FB">
          <w:rPr>
            <w:rStyle w:val="Hyperlink"/>
          </w:rPr>
          <w:t>ausgezeichneten</w:t>
        </w:r>
      </w:hyperlink>
      <w:r w:rsidR="004C5358">
        <w:t xml:space="preserve"> </w:t>
      </w:r>
      <w:r w:rsidR="002E6804">
        <w:t xml:space="preserve">und </w:t>
      </w:r>
      <w:hyperlink r:id="rId17" w:anchor="certified" w:history="1">
        <w:r w:rsidRPr="00C106FB">
          <w:rPr>
            <w:rStyle w:val="Hyperlink"/>
          </w:rPr>
          <w:t>zertifizierten</w:t>
        </w:r>
      </w:hyperlink>
      <w:r w:rsidR="002E6804">
        <w:t xml:space="preserve"> </w:t>
      </w:r>
      <w:proofErr w:type="spellStart"/>
      <w:r w:rsidR="004C5358">
        <w:t>SkIDentity</w:t>
      </w:r>
      <w:proofErr w:type="spellEnd"/>
      <w:r w:rsidR="004C5358">
        <w:t>-Dienst</w:t>
      </w:r>
      <w:r w:rsidR="002B0E65">
        <w:t xml:space="preserve"> (</w:t>
      </w:r>
      <w:hyperlink r:id="rId18" w:history="1">
        <w:r w:rsidR="002B0E65" w:rsidRPr="00AE45CA">
          <w:rPr>
            <w:rStyle w:val="Hyperlink"/>
          </w:rPr>
          <w:t>https://skidentity.de</w:t>
        </w:r>
      </w:hyperlink>
      <w:r w:rsidR="002B0E65">
        <w:t>)</w:t>
      </w:r>
      <w:r w:rsidR="00402900">
        <w:t xml:space="preserve"> </w:t>
      </w:r>
      <w:r>
        <w:t xml:space="preserve">neben dem </w:t>
      </w:r>
      <w:r w:rsidR="00C257E1">
        <w:t xml:space="preserve">deutschen Personalausweis </w:t>
      </w:r>
      <w:r>
        <w:t xml:space="preserve">auch entsprechende </w:t>
      </w:r>
      <w:r w:rsidR="00402900">
        <w:t>Ausweisdokumente aus Belgien, Estland, Georgien, Luxemburg, Port</w:t>
      </w:r>
      <w:r w:rsidR="00402900">
        <w:t>u</w:t>
      </w:r>
      <w:r w:rsidR="00402900">
        <w:t xml:space="preserve">gal und Serbien </w:t>
      </w:r>
      <w:r>
        <w:t>unterstützt.</w:t>
      </w:r>
    </w:p>
    <w:p w14:paraId="27990D71" w14:textId="77777777" w:rsidR="00E81D03" w:rsidRPr="00BA1FD4" w:rsidRDefault="00E81D03" w:rsidP="00E81D03">
      <w:pPr>
        <w:spacing w:line="360" w:lineRule="auto"/>
        <w:jc w:val="both"/>
        <w:rPr>
          <w:rFonts w:ascii="Arial" w:hAnsi="Arial" w:cs="Arial"/>
          <w:b/>
          <w:lang w:val="de-DE"/>
        </w:rPr>
      </w:pPr>
      <w:r w:rsidRPr="00BA1FD4">
        <w:rPr>
          <w:rFonts w:ascii="Arial" w:hAnsi="Arial" w:cs="Arial"/>
          <w:b/>
          <w:lang w:val="de-DE"/>
        </w:rPr>
        <w:t xml:space="preserve">Aktion </w:t>
      </w:r>
      <w:r>
        <w:rPr>
          <w:rFonts w:ascii="Arial" w:hAnsi="Arial" w:cs="Arial"/>
          <w:b/>
          <w:lang w:val="de-DE"/>
        </w:rPr>
        <w:t xml:space="preserve">für Online-Dienste </w:t>
      </w:r>
      <w:r w:rsidRPr="00BA1FD4">
        <w:rPr>
          <w:rFonts w:ascii="Arial" w:hAnsi="Arial" w:cs="Arial"/>
          <w:b/>
          <w:lang w:val="de-DE"/>
        </w:rPr>
        <w:t xml:space="preserve">im Rahmen des </w:t>
      </w:r>
      <w:r>
        <w:rPr>
          <w:rFonts w:ascii="Arial" w:hAnsi="Arial" w:cs="Arial"/>
          <w:b/>
          <w:lang w:val="de-DE"/>
        </w:rPr>
        <w:t>„</w:t>
      </w:r>
      <w:r w:rsidRPr="00BA1FD4">
        <w:rPr>
          <w:rFonts w:ascii="Arial" w:hAnsi="Arial" w:cs="Arial"/>
          <w:b/>
          <w:lang w:val="de-DE"/>
        </w:rPr>
        <w:t xml:space="preserve">European </w:t>
      </w:r>
      <w:proofErr w:type="spellStart"/>
      <w:r w:rsidRPr="00BA1FD4">
        <w:rPr>
          <w:rFonts w:ascii="Arial" w:hAnsi="Arial" w:cs="Arial"/>
          <w:b/>
          <w:lang w:val="de-DE"/>
        </w:rPr>
        <w:t>Cyber</w:t>
      </w:r>
      <w:proofErr w:type="spellEnd"/>
      <w:r w:rsidRPr="00BA1FD4">
        <w:rPr>
          <w:rFonts w:ascii="Arial" w:hAnsi="Arial" w:cs="Arial"/>
          <w:b/>
          <w:lang w:val="de-DE"/>
        </w:rPr>
        <w:t xml:space="preserve"> Security </w:t>
      </w:r>
      <w:proofErr w:type="spellStart"/>
      <w:r w:rsidRPr="00BA1FD4">
        <w:rPr>
          <w:rFonts w:ascii="Arial" w:hAnsi="Arial" w:cs="Arial"/>
          <w:b/>
          <w:lang w:val="de-DE"/>
        </w:rPr>
        <w:t>Month</w:t>
      </w:r>
      <w:proofErr w:type="spellEnd"/>
      <w:r>
        <w:rPr>
          <w:rFonts w:ascii="Arial" w:hAnsi="Arial" w:cs="Arial"/>
          <w:b/>
          <w:lang w:val="de-DE"/>
        </w:rPr>
        <w:t>“</w:t>
      </w:r>
      <w:r w:rsidRPr="00BA1FD4">
        <w:rPr>
          <w:rFonts w:ascii="Arial" w:hAnsi="Arial" w:cs="Arial"/>
          <w:b/>
          <w:lang w:val="de-DE"/>
        </w:rPr>
        <w:t xml:space="preserve">: </w:t>
      </w:r>
      <w:proofErr w:type="spellStart"/>
      <w:r w:rsidRPr="00BA1FD4">
        <w:rPr>
          <w:rFonts w:ascii="Arial" w:hAnsi="Arial" w:cs="Arial"/>
          <w:b/>
          <w:lang w:val="de-DE"/>
        </w:rPr>
        <w:t>eID</w:t>
      </w:r>
      <w:proofErr w:type="spellEnd"/>
      <w:r w:rsidRPr="00BA1FD4">
        <w:rPr>
          <w:rFonts w:ascii="Arial" w:hAnsi="Arial" w:cs="Arial"/>
          <w:b/>
          <w:lang w:val="de-DE"/>
        </w:rPr>
        <w:t xml:space="preserve"> gr</w:t>
      </w:r>
      <w:r w:rsidRPr="00BA1FD4">
        <w:rPr>
          <w:rFonts w:ascii="Arial" w:hAnsi="Arial" w:cs="Arial"/>
          <w:b/>
          <w:lang w:val="de-DE"/>
        </w:rPr>
        <w:t>a</w:t>
      </w:r>
      <w:r w:rsidRPr="00BA1FD4">
        <w:rPr>
          <w:rFonts w:ascii="Arial" w:hAnsi="Arial" w:cs="Arial"/>
          <w:b/>
          <w:lang w:val="de-DE"/>
        </w:rPr>
        <w:t>tis!</w:t>
      </w:r>
    </w:p>
    <w:p w14:paraId="35A57AD9" w14:textId="77777777" w:rsidR="001D1A98" w:rsidRDefault="00D645ED" w:rsidP="00352663">
      <w:pPr>
        <w:pStyle w:val="Textblock"/>
      </w:pPr>
      <w:r w:rsidRPr="0053127C">
        <w:rPr>
          <w:i/>
        </w:rPr>
        <w:t>„</w:t>
      </w:r>
      <w:r w:rsidR="00E81D03">
        <w:rPr>
          <w:i/>
        </w:rPr>
        <w:t xml:space="preserve">Elektronische Ausweise sind </w:t>
      </w:r>
      <w:r w:rsidRPr="0053127C">
        <w:rPr>
          <w:i/>
        </w:rPr>
        <w:t>eine hochinteressante Option für Anbieter, die in ihren Online</w:t>
      </w:r>
      <w:r w:rsidR="00E81D03">
        <w:rPr>
          <w:i/>
        </w:rPr>
        <w:t>-Di</w:t>
      </w:r>
      <w:r w:rsidRPr="0053127C">
        <w:rPr>
          <w:i/>
        </w:rPr>
        <w:t>ensten starke und gleichzeitig datenschutzfreundliche Authentisierung</w:t>
      </w:r>
      <w:r w:rsidR="00E81D03">
        <w:rPr>
          <w:i/>
        </w:rPr>
        <w:t xml:space="preserve"> </w:t>
      </w:r>
      <w:r w:rsidRPr="0053127C">
        <w:rPr>
          <w:i/>
        </w:rPr>
        <w:t>unterstützen möc</w:t>
      </w:r>
      <w:r w:rsidRPr="0053127C">
        <w:rPr>
          <w:i/>
        </w:rPr>
        <w:t>h</w:t>
      </w:r>
      <w:r w:rsidRPr="0053127C">
        <w:rPr>
          <w:i/>
        </w:rPr>
        <w:t>ten“</w:t>
      </w:r>
      <w:r>
        <w:t xml:space="preserve">, ergänzt Dr. Detlef Hühnlein, Sprecher der kürzlich gestarteten </w:t>
      </w:r>
      <w:hyperlink r:id="rId19" w:history="1">
        <w:r w:rsidRPr="0053127C">
          <w:rPr>
            <w:rStyle w:val="Hyperlink"/>
          </w:rPr>
          <w:t>Initiative „Starke Authe</w:t>
        </w:r>
        <w:r w:rsidRPr="0053127C">
          <w:rPr>
            <w:rStyle w:val="Hyperlink"/>
          </w:rPr>
          <w:t>n</w:t>
        </w:r>
        <w:r w:rsidRPr="0053127C">
          <w:rPr>
            <w:rStyle w:val="Hyperlink"/>
          </w:rPr>
          <w:t>tisierung – jetzt!“</w:t>
        </w:r>
      </w:hyperlink>
      <w:r w:rsidR="00E81D03">
        <w:t xml:space="preserve"> und Geschäftsführer der ecsec GmbH</w:t>
      </w:r>
      <w:r>
        <w:t>.</w:t>
      </w:r>
      <w:r w:rsidR="00E81D03">
        <w:t xml:space="preserve"> </w:t>
      </w:r>
    </w:p>
    <w:p w14:paraId="2866A5A9" w14:textId="06B0EBC8" w:rsidR="001D1A98" w:rsidRDefault="00707EAE" w:rsidP="00352663">
      <w:pPr>
        <w:pStyle w:val="Textblock"/>
      </w:pPr>
      <w:r>
        <w:t xml:space="preserve">Durch die </w:t>
      </w:r>
      <w:r w:rsidR="00A97D93" w:rsidRPr="00A97D93">
        <w:t xml:space="preserve">Aktion „eID gratis!“ </w:t>
      </w:r>
      <w:r w:rsidR="00A97D93">
        <w:t xml:space="preserve">können Anbieter von Online-Diensten, die sich </w:t>
      </w:r>
      <w:r w:rsidR="007F0B41">
        <w:t xml:space="preserve">im Oktober </w:t>
      </w:r>
      <w:r w:rsidR="00A97D93">
        <w:t xml:space="preserve">während des </w:t>
      </w:r>
      <w:hyperlink r:id="rId20" w:history="1">
        <w:r w:rsidR="00A97D93" w:rsidRPr="007F0B41">
          <w:rPr>
            <w:rStyle w:val="Hyperlink"/>
          </w:rPr>
          <w:t xml:space="preserve">„European </w:t>
        </w:r>
        <w:proofErr w:type="spellStart"/>
        <w:r w:rsidR="00A97D93" w:rsidRPr="007F0B41">
          <w:rPr>
            <w:rStyle w:val="Hyperlink"/>
          </w:rPr>
          <w:t>Cyber</w:t>
        </w:r>
        <w:proofErr w:type="spellEnd"/>
        <w:r w:rsidR="00A97D93" w:rsidRPr="007F0B41">
          <w:rPr>
            <w:rStyle w:val="Hyperlink"/>
          </w:rPr>
          <w:t xml:space="preserve"> Security </w:t>
        </w:r>
        <w:proofErr w:type="spellStart"/>
        <w:r w:rsidR="00A97D93" w:rsidRPr="007F0B41">
          <w:rPr>
            <w:rStyle w:val="Hyperlink"/>
          </w:rPr>
          <w:t>Month</w:t>
        </w:r>
        <w:proofErr w:type="spellEnd"/>
        <w:r w:rsidR="00A97D93" w:rsidRPr="007F0B41">
          <w:rPr>
            <w:rStyle w:val="Hyperlink"/>
          </w:rPr>
          <w:t>“</w:t>
        </w:r>
      </w:hyperlink>
      <w:r w:rsidR="00A97D93" w:rsidRPr="00A97D93">
        <w:t xml:space="preserve"> (01.-31.</w:t>
      </w:r>
      <w:r w:rsidR="007F0B41">
        <w:t>10.</w:t>
      </w:r>
      <w:r w:rsidR="00A97D93" w:rsidRPr="00A97D93">
        <w:t>2017)</w:t>
      </w:r>
      <w:r w:rsidR="00A97D93">
        <w:t xml:space="preserve"> mit ihrem elektronischen Ausweis oder per </w:t>
      </w:r>
      <w:proofErr w:type="spellStart"/>
      <w:r w:rsidR="00A97D93">
        <w:t>Social</w:t>
      </w:r>
      <w:proofErr w:type="spellEnd"/>
      <w:r w:rsidR="00A97D93">
        <w:t xml:space="preserve"> Login an der </w:t>
      </w:r>
      <w:proofErr w:type="spellStart"/>
      <w:r w:rsidR="00A97D93" w:rsidRPr="00A97D93">
        <w:t>SkIDentity-Diensteverwaltung</w:t>
      </w:r>
      <w:proofErr w:type="spellEnd"/>
      <w:r w:rsidR="00A97D93" w:rsidRPr="00A97D93">
        <w:t xml:space="preserve"> </w:t>
      </w:r>
      <w:r w:rsidR="00A97D93">
        <w:t>anmelden</w:t>
      </w:r>
      <w:r w:rsidR="00BD51C3">
        <w:t>,</w:t>
      </w:r>
      <w:r w:rsidR="00A97D93">
        <w:t xml:space="preserve"> </w:t>
      </w:r>
      <w:r w:rsidR="001D1A98">
        <w:t xml:space="preserve">den </w:t>
      </w:r>
      <w:proofErr w:type="spellStart"/>
      <w:r w:rsidR="001D1A98">
        <w:t>SkIDe</w:t>
      </w:r>
      <w:r w:rsidR="001D1A98">
        <w:t>n</w:t>
      </w:r>
      <w:r w:rsidR="001D1A98">
        <w:t>tity</w:t>
      </w:r>
      <w:proofErr w:type="spellEnd"/>
      <w:r w:rsidR="001D1A98">
        <w:t xml:space="preserve">-Dienst für ein halbes Jahr kostenfrei nutzen. </w:t>
      </w:r>
    </w:p>
    <w:p w14:paraId="04EDFB2C" w14:textId="77777777" w:rsidR="001D1A98" w:rsidRPr="00A97D93" w:rsidRDefault="001D1A98" w:rsidP="00352663">
      <w:pPr>
        <w:pStyle w:val="Textblock"/>
      </w:pPr>
      <w:r w:rsidRPr="00647AA5">
        <w:rPr>
          <w:i/>
        </w:rPr>
        <w:t>„</w:t>
      </w:r>
      <w:r>
        <w:rPr>
          <w:i/>
        </w:rPr>
        <w:t>Dank SkIDentity ist die Nutzung elektronischer Ausweise in Online-Diensten inzwischen sehr einfach geworden. Es freut uns, mit der Aktion ‚eID gratis</w:t>
      </w:r>
      <w:proofErr w:type="gramStart"/>
      <w:r>
        <w:rPr>
          <w:i/>
        </w:rPr>
        <w:t>!‘</w:t>
      </w:r>
      <w:proofErr w:type="gramEnd"/>
      <w:r>
        <w:rPr>
          <w:i/>
        </w:rPr>
        <w:t xml:space="preserve"> einen weiteren </w:t>
      </w:r>
      <w:r w:rsidR="007F0B41">
        <w:rPr>
          <w:i/>
        </w:rPr>
        <w:t xml:space="preserve">kleinen </w:t>
      </w:r>
      <w:r>
        <w:rPr>
          <w:i/>
        </w:rPr>
        <w:t>Be</w:t>
      </w:r>
      <w:r>
        <w:rPr>
          <w:i/>
        </w:rPr>
        <w:t>i</w:t>
      </w:r>
      <w:r>
        <w:rPr>
          <w:i/>
        </w:rPr>
        <w:t xml:space="preserve">trag zur schnellen Verbreitung dieser Schlüsseltechnologien leisten zu können,“ </w:t>
      </w:r>
      <w:r w:rsidRPr="001D1A98">
        <w:t xml:space="preserve">ergänzt Dr. </w:t>
      </w:r>
      <w:r>
        <w:t xml:space="preserve">Detlef </w:t>
      </w:r>
      <w:r w:rsidRPr="001D1A98">
        <w:t>Hühnlein.</w:t>
      </w:r>
    </w:p>
    <w:p w14:paraId="38C971FE" w14:textId="77777777" w:rsidR="00EB03B4" w:rsidRPr="00CC428B" w:rsidRDefault="00EB03B4" w:rsidP="00EB03B4">
      <w:pPr>
        <w:pStyle w:val="Textblock"/>
        <w:rPr>
          <w:b/>
          <w:sz w:val="18"/>
        </w:rPr>
      </w:pPr>
      <w:r>
        <w:rPr>
          <w:b/>
          <w:sz w:val="18"/>
        </w:rPr>
        <w:t xml:space="preserve">Über </w:t>
      </w:r>
      <w:r w:rsidRPr="00CC428B">
        <w:rPr>
          <w:b/>
          <w:sz w:val="18"/>
        </w:rPr>
        <w:t>SkIDentity</w:t>
      </w:r>
    </w:p>
    <w:p w14:paraId="23270128" w14:textId="77777777" w:rsidR="00EB03B4" w:rsidRDefault="00EB03B4" w:rsidP="00EB03B4">
      <w:pPr>
        <w:jc w:val="both"/>
        <w:rPr>
          <w:rFonts w:ascii="Arial" w:hAnsi="Arial" w:cs="Arial"/>
          <w:sz w:val="18"/>
          <w:lang w:val="de-DE"/>
        </w:rPr>
      </w:pPr>
      <w:r w:rsidRPr="00CC428B">
        <w:rPr>
          <w:rFonts w:ascii="Arial" w:hAnsi="Arial" w:cs="Arial"/>
          <w:sz w:val="18"/>
          <w:lang w:val="de-DE"/>
        </w:rPr>
        <w:t>D</w:t>
      </w:r>
      <w:r>
        <w:rPr>
          <w:rFonts w:ascii="Arial" w:hAnsi="Arial" w:cs="Arial"/>
          <w:sz w:val="18"/>
          <w:lang w:val="de-DE"/>
        </w:rPr>
        <w:t>er</w:t>
      </w:r>
      <w:r w:rsidRPr="00CC428B">
        <w:rPr>
          <w:rFonts w:ascii="Arial" w:hAnsi="Arial" w:cs="Arial"/>
          <w:sz w:val="18"/>
          <w:lang w:val="de-DE"/>
        </w:rPr>
        <w:t xml:space="preserve"> SkIDentity-</w:t>
      </w:r>
      <w:r>
        <w:rPr>
          <w:rFonts w:ascii="Arial" w:hAnsi="Arial" w:cs="Arial"/>
          <w:sz w:val="18"/>
          <w:lang w:val="de-DE"/>
        </w:rPr>
        <w:t>Dienst wurde seit 2012 mit Unterstützung des Bundesministeriums für Wirtschaft und Energie (</w:t>
      </w:r>
      <w:proofErr w:type="spellStart"/>
      <w:r>
        <w:rPr>
          <w:rFonts w:ascii="Arial" w:hAnsi="Arial" w:cs="Arial"/>
          <w:sz w:val="18"/>
          <w:lang w:val="de-DE"/>
        </w:rPr>
        <w:t>BMWi</w:t>
      </w:r>
      <w:proofErr w:type="spellEnd"/>
      <w:r>
        <w:rPr>
          <w:rFonts w:ascii="Arial" w:hAnsi="Arial" w:cs="Arial"/>
          <w:sz w:val="18"/>
          <w:lang w:val="de-DE"/>
        </w:rPr>
        <w:t>) im „</w:t>
      </w:r>
      <w:proofErr w:type="spellStart"/>
      <w:r>
        <w:rPr>
          <w:rFonts w:ascii="Arial" w:hAnsi="Arial" w:cs="Arial"/>
          <w:sz w:val="18"/>
          <w:lang w:val="de-DE"/>
        </w:rPr>
        <w:t>Trusted</w:t>
      </w:r>
      <w:proofErr w:type="spellEnd"/>
      <w:r>
        <w:rPr>
          <w:rFonts w:ascii="Arial" w:hAnsi="Arial" w:cs="Arial"/>
          <w:sz w:val="18"/>
          <w:lang w:val="de-DE"/>
        </w:rPr>
        <w:t xml:space="preserve"> Cloud“ Technologieprogramm, der Europäischen Kommission und des </w:t>
      </w:r>
      <w:r w:rsidRPr="0003428D">
        <w:rPr>
          <w:rFonts w:ascii="Arial" w:hAnsi="Arial" w:cs="Arial"/>
          <w:sz w:val="18"/>
          <w:lang w:val="de-DE"/>
        </w:rPr>
        <w:t>Bayerischen Staat</w:t>
      </w:r>
      <w:r w:rsidRPr="0003428D">
        <w:rPr>
          <w:rFonts w:ascii="Arial" w:hAnsi="Arial" w:cs="Arial"/>
          <w:sz w:val="18"/>
          <w:lang w:val="de-DE"/>
        </w:rPr>
        <w:t>s</w:t>
      </w:r>
      <w:r w:rsidRPr="0003428D">
        <w:rPr>
          <w:rFonts w:ascii="Arial" w:hAnsi="Arial" w:cs="Arial"/>
          <w:sz w:val="18"/>
          <w:lang w:val="de-DE"/>
        </w:rPr>
        <w:t>ministeriums der Finanzen, für Landesentwicklung und Heimat</w:t>
      </w:r>
      <w:r>
        <w:rPr>
          <w:rFonts w:ascii="Arial" w:hAnsi="Arial" w:cs="Arial"/>
          <w:sz w:val="18"/>
          <w:lang w:val="de-DE"/>
        </w:rPr>
        <w:t xml:space="preserve"> von einem interdisziplinären Expertenteam Leitung der ecsec GmbH und mit Beteiligung </w:t>
      </w:r>
      <w:r w:rsidRPr="00CC428B">
        <w:rPr>
          <w:rFonts w:ascii="Arial" w:hAnsi="Arial" w:cs="Arial"/>
          <w:sz w:val="18"/>
          <w:lang w:val="de-DE"/>
        </w:rPr>
        <w:t xml:space="preserve">der ENX </w:t>
      </w:r>
      <w:proofErr w:type="spellStart"/>
      <w:r w:rsidRPr="00CC428B">
        <w:rPr>
          <w:rFonts w:ascii="Arial" w:hAnsi="Arial" w:cs="Arial"/>
          <w:sz w:val="18"/>
          <w:lang w:val="de-DE"/>
        </w:rPr>
        <w:t>Association</w:t>
      </w:r>
      <w:proofErr w:type="spellEnd"/>
      <w:r w:rsidRPr="00CC428B">
        <w:rPr>
          <w:rFonts w:ascii="Arial" w:hAnsi="Arial" w:cs="Arial"/>
          <w:sz w:val="18"/>
          <w:lang w:val="de-DE"/>
        </w:rPr>
        <w:t>, de</w:t>
      </w:r>
      <w:r>
        <w:rPr>
          <w:rFonts w:ascii="Arial" w:hAnsi="Arial" w:cs="Arial"/>
          <w:sz w:val="18"/>
          <w:lang w:val="de-DE"/>
        </w:rPr>
        <w:t>n</w:t>
      </w:r>
      <w:r w:rsidRPr="00CC428B">
        <w:rPr>
          <w:rFonts w:ascii="Arial" w:hAnsi="Arial" w:cs="Arial"/>
          <w:sz w:val="18"/>
          <w:lang w:val="de-DE"/>
        </w:rPr>
        <w:t xml:space="preserve"> Fraunhofer-Institut</w:t>
      </w:r>
      <w:r>
        <w:rPr>
          <w:rFonts w:ascii="Arial" w:hAnsi="Arial" w:cs="Arial"/>
          <w:sz w:val="18"/>
          <w:lang w:val="de-DE"/>
        </w:rPr>
        <w:t>en</w:t>
      </w:r>
      <w:r w:rsidRPr="00CC428B">
        <w:rPr>
          <w:rFonts w:ascii="Arial" w:hAnsi="Arial" w:cs="Arial"/>
          <w:sz w:val="18"/>
          <w:lang w:val="de-DE"/>
        </w:rPr>
        <w:t xml:space="preserve"> für Arbeitswirtschaft und Organisation IAO sowie für Graphische Datenverarbeitung IGD, der OpenLimit SignCubes GmbH, der Ruhr Un</w:t>
      </w:r>
      <w:r w:rsidRPr="00CC428B">
        <w:rPr>
          <w:rFonts w:ascii="Arial" w:hAnsi="Arial" w:cs="Arial"/>
          <w:sz w:val="18"/>
          <w:lang w:val="de-DE"/>
        </w:rPr>
        <w:t>i</w:t>
      </w:r>
      <w:r w:rsidRPr="00CC428B">
        <w:rPr>
          <w:rFonts w:ascii="Arial" w:hAnsi="Arial" w:cs="Arial"/>
          <w:sz w:val="18"/>
          <w:lang w:val="de-DE"/>
        </w:rPr>
        <w:t>versität Bochum, der Universität Passau, der Urospace GmbH und de</w:t>
      </w:r>
      <w:r>
        <w:rPr>
          <w:rFonts w:ascii="Arial" w:hAnsi="Arial" w:cs="Arial"/>
          <w:sz w:val="18"/>
          <w:lang w:val="de-DE"/>
        </w:rPr>
        <w:t xml:space="preserve">r </w:t>
      </w:r>
      <w:r w:rsidRPr="00CC428B">
        <w:rPr>
          <w:rFonts w:ascii="Arial" w:hAnsi="Arial" w:cs="Arial"/>
          <w:sz w:val="18"/>
          <w:lang w:val="de-DE"/>
        </w:rPr>
        <w:t>Versicherungswirtschaftliche</w:t>
      </w:r>
      <w:r>
        <w:rPr>
          <w:rFonts w:ascii="Arial" w:hAnsi="Arial" w:cs="Arial"/>
          <w:sz w:val="18"/>
          <w:lang w:val="de-DE"/>
        </w:rPr>
        <w:t>r</w:t>
      </w:r>
      <w:r w:rsidRPr="00CC428B">
        <w:rPr>
          <w:rFonts w:ascii="Arial" w:hAnsi="Arial" w:cs="Arial"/>
          <w:sz w:val="18"/>
          <w:lang w:val="de-DE"/>
        </w:rPr>
        <w:t xml:space="preserve"> Datendienst </w:t>
      </w:r>
      <w:r>
        <w:rPr>
          <w:rFonts w:ascii="Arial" w:hAnsi="Arial" w:cs="Arial"/>
          <w:sz w:val="18"/>
          <w:lang w:val="de-DE"/>
        </w:rPr>
        <w:t xml:space="preserve">GmbH </w:t>
      </w:r>
      <w:r w:rsidRPr="0003428D">
        <w:rPr>
          <w:rFonts w:ascii="Arial" w:hAnsi="Arial" w:cs="Arial"/>
          <w:sz w:val="18"/>
          <w:lang w:val="de-DE"/>
        </w:rPr>
        <w:t xml:space="preserve">entwickelt, erprobt und den verschiedenen relevanten Zertifizierungen </w:t>
      </w:r>
      <w:r>
        <w:rPr>
          <w:rFonts w:ascii="Arial" w:hAnsi="Arial" w:cs="Arial"/>
          <w:sz w:val="18"/>
          <w:lang w:val="de-DE"/>
        </w:rPr>
        <w:t>bezüglich Datenschutz und Date</w:t>
      </w:r>
      <w:r>
        <w:rPr>
          <w:rFonts w:ascii="Arial" w:hAnsi="Arial" w:cs="Arial"/>
          <w:sz w:val="18"/>
          <w:lang w:val="de-DE"/>
        </w:rPr>
        <w:t>n</w:t>
      </w:r>
      <w:r>
        <w:rPr>
          <w:rFonts w:ascii="Arial" w:hAnsi="Arial" w:cs="Arial"/>
          <w:sz w:val="18"/>
          <w:lang w:val="de-DE"/>
        </w:rPr>
        <w:t xml:space="preserve">sicherheit </w:t>
      </w:r>
      <w:r w:rsidRPr="0003428D">
        <w:rPr>
          <w:rFonts w:ascii="Arial" w:hAnsi="Arial" w:cs="Arial"/>
          <w:sz w:val="18"/>
          <w:lang w:val="de-DE"/>
        </w:rPr>
        <w:t>zugeführt</w:t>
      </w:r>
      <w:r>
        <w:rPr>
          <w:rFonts w:ascii="Arial" w:hAnsi="Arial" w:cs="Arial"/>
          <w:sz w:val="18"/>
          <w:lang w:val="de-DE"/>
        </w:rPr>
        <w:t xml:space="preserve">. </w:t>
      </w:r>
      <w:r w:rsidRPr="00CC428B">
        <w:rPr>
          <w:rFonts w:ascii="Arial" w:hAnsi="Arial" w:cs="Arial"/>
          <w:sz w:val="18"/>
          <w:lang w:val="de-DE"/>
        </w:rPr>
        <w:t>SkIDentity</w:t>
      </w:r>
      <w:r>
        <w:rPr>
          <w:rFonts w:ascii="Arial" w:hAnsi="Arial" w:cs="Arial"/>
          <w:sz w:val="18"/>
          <w:lang w:val="de-DE"/>
        </w:rPr>
        <w:t xml:space="preserve"> wird von den </w:t>
      </w:r>
      <w:r w:rsidRPr="00CC428B">
        <w:rPr>
          <w:rFonts w:ascii="Arial" w:hAnsi="Arial" w:cs="Arial"/>
          <w:sz w:val="18"/>
          <w:lang w:val="de-DE"/>
        </w:rPr>
        <w:t>maßgeblichen Verbänden, wie dem Bundesverband Information</w:t>
      </w:r>
      <w:r w:rsidRPr="00CC428B">
        <w:rPr>
          <w:rFonts w:ascii="Arial" w:hAnsi="Arial" w:cs="Arial"/>
          <w:sz w:val="18"/>
          <w:lang w:val="de-DE"/>
        </w:rPr>
        <w:t>s</w:t>
      </w:r>
      <w:r w:rsidRPr="00CC428B">
        <w:rPr>
          <w:rFonts w:ascii="Arial" w:hAnsi="Arial" w:cs="Arial"/>
          <w:sz w:val="18"/>
          <w:lang w:val="de-DE"/>
        </w:rPr>
        <w:lastRenderedPageBreak/>
        <w:t xml:space="preserve">wirtschaft, Telekommunikation und neue Medien e.V. (BITKOM), dem </w:t>
      </w:r>
      <w:proofErr w:type="spellStart"/>
      <w:r w:rsidRPr="00CC428B">
        <w:rPr>
          <w:rFonts w:ascii="Arial" w:hAnsi="Arial" w:cs="Arial"/>
          <w:sz w:val="18"/>
          <w:lang w:val="de-DE"/>
        </w:rPr>
        <w:t>EuroCloud</w:t>
      </w:r>
      <w:proofErr w:type="spellEnd"/>
      <w:r w:rsidRPr="00CC428B">
        <w:rPr>
          <w:rFonts w:ascii="Arial" w:hAnsi="Arial" w:cs="Arial"/>
          <w:sz w:val="18"/>
          <w:lang w:val="de-DE"/>
        </w:rPr>
        <w:t xml:space="preserve"> </w:t>
      </w:r>
      <w:proofErr w:type="spellStart"/>
      <w:r w:rsidRPr="00CC428B">
        <w:rPr>
          <w:rFonts w:ascii="Arial" w:hAnsi="Arial" w:cs="Arial"/>
          <w:sz w:val="18"/>
          <w:lang w:val="de-DE"/>
        </w:rPr>
        <w:t>Deutschland_eco</w:t>
      </w:r>
      <w:proofErr w:type="spellEnd"/>
      <w:r w:rsidRPr="00CC428B">
        <w:rPr>
          <w:rFonts w:ascii="Arial" w:hAnsi="Arial" w:cs="Arial"/>
          <w:sz w:val="18"/>
          <w:lang w:val="de-DE"/>
        </w:rPr>
        <w:t xml:space="preserve"> e.V., dem </w:t>
      </w:r>
      <w:proofErr w:type="spellStart"/>
      <w:r w:rsidRPr="00CC428B">
        <w:rPr>
          <w:rFonts w:ascii="Arial" w:hAnsi="Arial" w:cs="Arial"/>
          <w:sz w:val="18"/>
          <w:lang w:val="de-DE"/>
        </w:rPr>
        <w:t>ProSTEP</w:t>
      </w:r>
      <w:proofErr w:type="spellEnd"/>
      <w:r w:rsidRPr="00CC428B">
        <w:rPr>
          <w:rFonts w:ascii="Arial" w:hAnsi="Arial" w:cs="Arial"/>
          <w:sz w:val="18"/>
          <w:lang w:val="de-DE"/>
        </w:rPr>
        <w:t xml:space="preserve"> </w:t>
      </w:r>
      <w:proofErr w:type="spellStart"/>
      <w:r w:rsidRPr="00CC428B">
        <w:rPr>
          <w:rFonts w:ascii="Arial" w:hAnsi="Arial" w:cs="Arial"/>
          <w:sz w:val="18"/>
          <w:lang w:val="de-DE"/>
        </w:rPr>
        <w:t>iViP</w:t>
      </w:r>
      <w:proofErr w:type="spellEnd"/>
      <w:r w:rsidRPr="00CC428B">
        <w:rPr>
          <w:rFonts w:ascii="Arial" w:hAnsi="Arial" w:cs="Arial"/>
          <w:sz w:val="18"/>
          <w:lang w:val="de-DE"/>
        </w:rPr>
        <w:t xml:space="preserve"> e.V. und dem </w:t>
      </w:r>
      <w:proofErr w:type="spellStart"/>
      <w:r w:rsidRPr="00E36DA5">
        <w:rPr>
          <w:rFonts w:ascii="Arial" w:hAnsi="Arial" w:cs="Arial"/>
          <w:sz w:val="18"/>
          <w:lang w:val="de-DE"/>
        </w:rPr>
        <w:t>TeleTrusT</w:t>
      </w:r>
      <w:proofErr w:type="spellEnd"/>
      <w:r w:rsidRPr="00E36DA5">
        <w:rPr>
          <w:rFonts w:ascii="Arial" w:hAnsi="Arial" w:cs="Arial"/>
          <w:sz w:val="18"/>
          <w:lang w:val="de-DE"/>
        </w:rPr>
        <w:t xml:space="preserve"> – Bundesverband IT-Sicherheit e.V.</w:t>
      </w:r>
      <w:r w:rsidRPr="00CC428B">
        <w:rPr>
          <w:rFonts w:ascii="Arial" w:hAnsi="Arial" w:cs="Arial"/>
          <w:sz w:val="18"/>
          <w:lang w:val="de-DE"/>
        </w:rPr>
        <w:t xml:space="preserve"> sowie renommierten Unternehmen wie der DATEV eG, der easy Login GmbH, der </w:t>
      </w:r>
      <w:proofErr w:type="spellStart"/>
      <w:r w:rsidRPr="00CC428B">
        <w:rPr>
          <w:rFonts w:ascii="Arial" w:hAnsi="Arial" w:cs="Arial"/>
          <w:sz w:val="18"/>
          <w:lang w:val="de-DE"/>
        </w:rPr>
        <w:t>media</w:t>
      </w:r>
      <w:proofErr w:type="spellEnd"/>
      <w:r w:rsidRPr="00CC428B">
        <w:rPr>
          <w:rFonts w:ascii="Arial" w:hAnsi="Arial" w:cs="Arial"/>
          <w:sz w:val="18"/>
          <w:lang w:val="de-DE"/>
        </w:rPr>
        <w:t xml:space="preserve"> </w:t>
      </w:r>
      <w:proofErr w:type="spellStart"/>
      <w:r w:rsidRPr="00CC428B">
        <w:rPr>
          <w:rFonts w:ascii="Arial" w:hAnsi="Arial" w:cs="Arial"/>
          <w:sz w:val="18"/>
          <w:lang w:val="de-DE"/>
        </w:rPr>
        <w:t>transfer</w:t>
      </w:r>
      <w:proofErr w:type="spellEnd"/>
      <w:r w:rsidRPr="00CC428B">
        <w:rPr>
          <w:rFonts w:ascii="Arial" w:hAnsi="Arial" w:cs="Arial"/>
          <w:sz w:val="18"/>
          <w:lang w:val="de-DE"/>
        </w:rPr>
        <w:t xml:space="preserve"> AG, </w:t>
      </w:r>
      <w:r>
        <w:rPr>
          <w:rFonts w:ascii="Arial" w:hAnsi="Arial" w:cs="Arial"/>
          <w:sz w:val="18"/>
          <w:lang w:val="de-DE"/>
        </w:rPr>
        <w:t xml:space="preserve">der noris network AG, </w:t>
      </w:r>
      <w:r w:rsidRPr="00CC428B">
        <w:rPr>
          <w:rFonts w:ascii="Arial" w:hAnsi="Arial" w:cs="Arial"/>
          <w:sz w:val="18"/>
          <w:lang w:val="de-DE"/>
        </w:rPr>
        <w:t>der SAP AG</w:t>
      </w:r>
      <w:r>
        <w:rPr>
          <w:rFonts w:ascii="Arial" w:hAnsi="Arial" w:cs="Arial"/>
          <w:sz w:val="18"/>
          <w:lang w:val="de-DE"/>
        </w:rPr>
        <w:t xml:space="preserve">, </w:t>
      </w:r>
      <w:r w:rsidRPr="00CC428B">
        <w:rPr>
          <w:rFonts w:ascii="Arial" w:hAnsi="Arial" w:cs="Arial"/>
          <w:sz w:val="18"/>
          <w:lang w:val="de-DE"/>
        </w:rPr>
        <w:t>der SiXFORM GmbH</w:t>
      </w:r>
      <w:r>
        <w:rPr>
          <w:rFonts w:ascii="Arial" w:hAnsi="Arial" w:cs="Arial"/>
          <w:sz w:val="18"/>
          <w:lang w:val="de-DE"/>
        </w:rPr>
        <w:t>, der Giesecke</w:t>
      </w:r>
      <w:r w:rsidRPr="00CC428B">
        <w:rPr>
          <w:rFonts w:ascii="Arial" w:hAnsi="Arial" w:cs="Arial"/>
          <w:sz w:val="18"/>
          <w:lang w:val="de-DE"/>
        </w:rPr>
        <w:t xml:space="preserve"> </w:t>
      </w:r>
      <w:r>
        <w:rPr>
          <w:rFonts w:ascii="Arial" w:hAnsi="Arial" w:cs="Arial"/>
          <w:sz w:val="18"/>
          <w:lang w:val="de-DE"/>
        </w:rPr>
        <w:t xml:space="preserve">&amp; Devrient GmbH und ausgewählten Industrie- und Handelskammern </w:t>
      </w:r>
      <w:r w:rsidRPr="00CC428B">
        <w:rPr>
          <w:rFonts w:ascii="Arial" w:hAnsi="Arial" w:cs="Arial"/>
          <w:sz w:val="18"/>
          <w:lang w:val="de-DE"/>
        </w:rPr>
        <w:t>unterstützt.</w:t>
      </w:r>
    </w:p>
    <w:p w14:paraId="2A6413E1" w14:textId="77777777" w:rsidR="00EB03B4" w:rsidRDefault="00E403C9" w:rsidP="00EB03B4">
      <w:pPr>
        <w:jc w:val="both"/>
        <w:rPr>
          <w:rFonts w:ascii="Arial" w:hAnsi="Arial" w:cs="Arial"/>
          <w:sz w:val="18"/>
          <w:lang w:val="de-DE"/>
        </w:rPr>
      </w:pPr>
      <w:hyperlink r:id="rId21" w:history="1">
        <w:r w:rsidR="00EB03B4" w:rsidRPr="00B25436">
          <w:rPr>
            <w:rStyle w:val="Hyperlink"/>
            <w:rFonts w:ascii="Arial" w:hAnsi="Arial" w:cs="Arial"/>
            <w:sz w:val="18"/>
            <w:lang w:val="de-DE"/>
          </w:rPr>
          <w:t>https://www.skidentity.de</w:t>
        </w:r>
      </w:hyperlink>
      <w:r w:rsidR="00EB03B4">
        <w:rPr>
          <w:rFonts w:ascii="Arial" w:hAnsi="Arial" w:cs="Arial"/>
          <w:sz w:val="18"/>
          <w:lang w:val="de-DE"/>
        </w:rPr>
        <w:t xml:space="preserve"> </w:t>
      </w:r>
    </w:p>
    <w:p w14:paraId="5C5B68FE" w14:textId="77777777" w:rsidR="001D1A98" w:rsidRDefault="001D1A98" w:rsidP="00EB03B4">
      <w:pPr>
        <w:pStyle w:val="Textblock"/>
        <w:rPr>
          <w:b/>
          <w:sz w:val="18"/>
        </w:rPr>
      </w:pPr>
    </w:p>
    <w:p w14:paraId="39D7B257" w14:textId="77777777" w:rsidR="00EB03B4" w:rsidRPr="00CC428B" w:rsidRDefault="00EB03B4" w:rsidP="00EB03B4">
      <w:pPr>
        <w:pStyle w:val="Textblock"/>
        <w:rPr>
          <w:b/>
          <w:sz w:val="18"/>
        </w:rPr>
      </w:pPr>
      <w:r>
        <w:rPr>
          <w:b/>
          <w:sz w:val="18"/>
        </w:rPr>
        <w:t>Ü</w:t>
      </w:r>
      <w:r w:rsidRPr="00CC428B">
        <w:rPr>
          <w:b/>
          <w:sz w:val="18"/>
        </w:rPr>
        <w:t xml:space="preserve">ber </w:t>
      </w:r>
      <w:r>
        <w:rPr>
          <w:b/>
          <w:sz w:val="18"/>
        </w:rPr>
        <w:t>die ecsec GmbH</w:t>
      </w:r>
    </w:p>
    <w:p w14:paraId="22E173D2" w14:textId="77777777" w:rsidR="00EB03B4" w:rsidRPr="00306E8D" w:rsidRDefault="00EB03B4" w:rsidP="00EB03B4">
      <w:pPr>
        <w:jc w:val="both"/>
        <w:rPr>
          <w:rFonts w:ascii="Arial" w:hAnsi="Arial" w:cs="Arial"/>
          <w:sz w:val="18"/>
          <w:szCs w:val="18"/>
          <w:lang w:val="de-DE"/>
        </w:rPr>
      </w:pPr>
      <w:r w:rsidRPr="00306E8D">
        <w:rPr>
          <w:rFonts w:ascii="Arial" w:hAnsi="Arial" w:cs="Arial"/>
          <w:sz w:val="18"/>
          <w:szCs w:val="18"/>
          <w:lang w:val="de-DE"/>
        </w:rPr>
        <w:t>Die ecsec GmbH ist ein spezialisierter Anbieter von innovativen Lösungen im Bereich Sicherheit in der Inform</w:t>
      </w:r>
      <w:r w:rsidRPr="00306E8D">
        <w:rPr>
          <w:rFonts w:ascii="Arial" w:hAnsi="Arial" w:cs="Arial"/>
          <w:sz w:val="18"/>
          <w:szCs w:val="18"/>
          <w:lang w:val="de-DE"/>
        </w:rPr>
        <w:t>a</w:t>
      </w:r>
      <w:r w:rsidRPr="00306E8D">
        <w:rPr>
          <w:rFonts w:ascii="Arial" w:hAnsi="Arial" w:cs="Arial"/>
          <w:sz w:val="18"/>
          <w:szCs w:val="18"/>
          <w:lang w:val="de-DE"/>
        </w:rPr>
        <w:t>tions- und Kommunikationstechnologie, Sicherheitsmanagement, Chipkartentechnologie, Identitätsmanagement, Internetsicherheit und Elektronische Signatur. Gestützt auf die jahrelange Erfahrung aus verschiedenen Ber</w:t>
      </w:r>
      <w:r w:rsidRPr="00306E8D">
        <w:rPr>
          <w:rFonts w:ascii="Arial" w:hAnsi="Arial" w:cs="Arial"/>
          <w:sz w:val="18"/>
          <w:szCs w:val="18"/>
          <w:lang w:val="de-DE"/>
        </w:rPr>
        <w:t>a</w:t>
      </w:r>
      <w:r w:rsidRPr="00306E8D">
        <w:rPr>
          <w:rFonts w:ascii="Arial" w:hAnsi="Arial" w:cs="Arial"/>
          <w:sz w:val="18"/>
          <w:szCs w:val="18"/>
          <w:lang w:val="de-DE"/>
        </w:rPr>
        <w:t>tungsprojekten internationaler Tragweite zählt die ecsec GmbH zu den führenden Anbietern in diesem Bereich und unterstützt renommierte Kunden bei der Konzeption und Realisierung maßgeschneiderter Lösungen. Durch die Berücksichtigung des jeweiligen Standes der Wissenschaft und Technik und der aktuellen und zukünftigen internationalen Standards sind eine exzellente Beratungsqualität und der nachhaltige Kundenerfolg garantiert.</w:t>
      </w:r>
    </w:p>
    <w:p w14:paraId="3E250C51" w14:textId="77777777" w:rsidR="00EB03B4" w:rsidRDefault="00E403C9" w:rsidP="00EB03B4">
      <w:pPr>
        <w:pStyle w:val="Textblock"/>
        <w:rPr>
          <w:sz w:val="18"/>
        </w:rPr>
      </w:pPr>
      <w:hyperlink r:id="rId22" w:history="1">
        <w:r w:rsidR="00EB03B4" w:rsidRPr="00280E54">
          <w:rPr>
            <w:rStyle w:val="Hyperlink"/>
            <w:sz w:val="18"/>
          </w:rPr>
          <w:t>https://www.ecsec.de</w:t>
        </w:r>
      </w:hyperlink>
      <w:r w:rsidR="00EB03B4" w:rsidRPr="00280E54">
        <w:rPr>
          <w:sz w:val="18"/>
        </w:rPr>
        <w:t xml:space="preserve"> </w:t>
      </w:r>
    </w:p>
    <w:p w14:paraId="2E564EC7" w14:textId="698FF3A0" w:rsidR="00CC428B" w:rsidRPr="00CC428B" w:rsidRDefault="00CC428B" w:rsidP="00CC428B">
      <w:pPr>
        <w:rPr>
          <w:rFonts w:ascii="Arial" w:hAnsi="Arial" w:cs="Arial"/>
          <w:sz w:val="18"/>
          <w:lang w:val="de-DE"/>
        </w:rPr>
      </w:pPr>
      <w:r w:rsidRPr="00CC428B">
        <w:rPr>
          <w:rFonts w:ascii="Arial" w:hAnsi="Arial" w:cs="Arial"/>
          <w:sz w:val="18"/>
          <w:lang w:val="de-DE"/>
        </w:rPr>
        <w:t xml:space="preserve">Anzahl der Wörter: </w:t>
      </w:r>
      <w:r w:rsidR="001D1A98">
        <w:rPr>
          <w:rFonts w:ascii="Arial" w:hAnsi="Arial" w:cs="Arial"/>
          <w:sz w:val="18"/>
          <w:lang w:val="de-DE"/>
        </w:rPr>
        <w:t>72</w:t>
      </w:r>
      <w:r w:rsidR="00831B92">
        <w:rPr>
          <w:rFonts w:ascii="Arial" w:hAnsi="Arial" w:cs="Arial"/>
          <w:sz w:val="18"/>
          <w:lang w:val="de-DE"/>
        </w:rPr>
        <w:t>6</w:t>
      </w:r>
    </w:p>
    <w:p w14:paraId="4018E97B" w14:textId="77777777" w:rsidR="00CC428B" w:rsidRPr="007C19AE" w:rsidRDefault="00CC428B" w:rsidP="007C19AE">
      <w:pPr>
        <w:spacing w:after="0"/>
        <w:rPr>
          <w:rFonts w:ascii="Arial" w:hAnsi="Arial" w:cs="Arial"/>
          <w:b/>
          <w:sz w:val="18"/>
          <w:lang w:val="de-DE"/>
        </w:rPr>
      </w:pPr>
      <w:r w:rsidRPr="007C19AE">
        <w:rPr>
          <w:rFonts w:ascii="Arial" w:hAnsi="Arial" w:cs="Arial"/>
          <w:b/>
          <w:sz w:val="18"/>
          <w:lang w:val="de-DE"/>
        </w:rPr>
        <w:t>Pressekontakt:</w:t>
      </w:r>
    </w:p>
    <w:p w14:paraId="16C1EE93" w14:textId="77777777"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Dr. Detlef Hühnlein</w:t>
      </w:r>
    </w:p>
    <w:p w14:paraId="28EA3D8B" w14:textId="77777777" w:rsidR="001D1A98" w:rsidRDefault="0075358B" w:rsidP="007C19AE">
      <w:pPr>
        <w:spacing w:after="0" w:line="240" w:lineRule="auto"/>
        <w:rPr>
          <w:rFonts w:ascii="Arial" w:hAnsi="Arial" w:cs="Arial"/>
          <w:sz w:val="18"/>
          <w:lang w:val="de-DE"/>
        </w:rPr>
      </w:pPr>
      <w:r w:rsidRPr="001C6C0E">
        <w:rPr>
          <w:rFonts w:ascii="Arial" w:hAnsi="Arial" w:cs="Arial"/>
          <w:sz w:val="18"/>
          <w:lang w:val="de-DE"/>
        </w:rPr>
        <w:t xml:space="preserve">SkIDentity </w:t>
      </w:r>
      <w:r w:rsidR="00CC428B" w:rsidRPr="001C6C0E">
        <w:rPr>
          <w:rFonts w:ascii="Arial" w:hAnsi="Arial" w:cs="Arial"/>
          <w:sz w:val="18"/>
          <w:lang w:val="de-DE"/>
        </w:rPr>
        <w:t>c/o ecsec GmbH</w:t>
      </w:r>
    </w:p>
    <w:p w14:paraId="3D47C38E" w14:textId="77777777" w:rsidR="001D1A98" w:rsidRPr="00F347A1" w:rsidRDefault="00CC428B" w:rsidP="007C19AE">
      <w:pPr>
        <w:spacing w:after="0" w:line="240" w:lineRule="auto"/>
        <w:rPr>
          <w:rFonts w:ascii="Arial" w:hAnsi="Arial" w:cs="Arial"/>
          <w:sz w:val="18"/>
          <w:lang w:val="it-IT"/>
        </w:rPr>
      </w:pPr>
      <w:proofErr w:type="spellStart"/>
      <w:r w:rsidRPr="00F347A1">
        <w:rPr>
          <w:rFonts w:ascii="Arial" w:hAnsi="Arial" w:cs="Arial"/>
          <w:sz w:val="18"/>
          <w:lang w:val="it-IT"/>
        </w:rPr>
        <w:t>Sudetenstraße</w:t>
      </w:r>
      <w:proofErr w:type="spellEnd"/>
      <w:r w:rsidRPr="00F347A1">
        <w:rPr>
          <w:rFonts w:ascii="Arial" w:hAnsi="Arial" w:cs="Arial"/>
          <w:sz w:val="18"/>
          <w:lang w:val="it-IT"/>
        </w:rPr>
        <w:t xml:space="preserve"> 16</w:t>
      </w:r>
      <w:r w:rsidR="003E68B8" w:rsidRPr="00F347A1">
        <w:rPr>
          <w:rFonts w:ascii="Arial" w:hAnsi="Arial" w:cs="Arial"/>
          <w:sz w:val="18"/>
          <w:lang w:val="it-IT"/>
        </w:rPr>
        <w:t xml:space="preserve"> </w:t>
      </w:r>
    </w:p>
    <w:p w14:paraId="0525F20F" w14:textId="77777777" w:rsidR="00CC428B" w:rsidRPr="00F347A1" w:rsidRDefault="00CC428B" w:rsidP="007C19AE">
      <w:pPr>
        <w:spacing w:after="0" w:line="240" w:lineRule="auto"/>
        <w:rPr>
          <w:rFonts w:ascii="Arial" w:hAnsi="Arial" w:cs="Arial"/>
          <w:sz w:val="18"/>
          <w:lang w:val="it-IT"/>
        </w:rPr>
      </w:pPr>
      <w:r w:rsidRPr="00F347A1">
        <w:rPr>
          <w:rFonts w:ascii="Arial" w:hAnsi="Arial" w:cs="Arial"/>
          <w:sz w:val="18"/>
          <w:lang w:val="it-IT"/>
        </w:rPr>
        <w:t>96247 Michelau</w:t>
      </w:r>
    </w:p>
    <w:p w14:paraId="1BC3EA44" w14:textId="77777777" w:rsidR="003E68B8" w:rsidRPr="00F347A1" w:rsidRDefault="00E403C9" w:rsidP="007C19AE">
      <w:pPr>
        <w:spacing w:after="0" w:line="240" w:lineRule="auto"/>
        <w:rPr>
          <w:rFonts w:ascii="Arial" w:hAnsi="Arial" w:cs="Arial"/>
          <w:sz w:val="18"/>
          <w:lang w:val="it-IT"/>
        </w:rPr>
      </w:pPr>
      <w:hyperlink r:id="rId23" w:history="1">
        <w:r w:rsidR="007C19AE" w:rsidRPr="00F347A1">
          <w:rPr>
            <w:rStyle w:val="Hyperlink"/>
            <w:rFonts w:ascii="Arial" w:hAnsi="Arial" w:cs="Arial"/>
            <w:sz w:val="18"/>
            <w:lang w:val="it-IT"/>
          </w:rPr>
          <w:t>skidentity@ecsec.de</w:t>
        </w:r>
      </w:hyperlink>
      <w:proofErr w:type="gramStart"/>
      <w:r w:rsidR="007C19AE" w:rsidRPr="00F347A1">
        <w:rPr>
          <w:rFonts w:ascii="Arial" w:hAnsi="Arial" w:cs="Arial"/>
          <w:sz w:val="18"/>
          <w:lang w:val="it-IT"/>
        </w:rPr>
        <w:t xml:space="preserve"> </w:t>
      </w:r>
      <w:r w:rsidR="003E68B8" w:rsidRPr="00F347A1">
        <w:rPr>
          <w:rFonts w:ascii="Arial" w:hAnsi="Arial" w:cs="Arial"/>
          <w:sz w:val="18"/>
          <w:lang w:val="it-IT"/>
        </w:rPr>
        <w:t>,</w:t>
      </w:r>
      <w:proofErr w:type="gramEnd"/>
      <w:r w:rsidR="003E68B8" w:rsidRPr="00F347A1">
        <w:rPr>
          <w:rFonts w:ascii="Arial" w:hAnsi="Arial" w:cs="Arial"/>
          <w:sz w:val="18"/>
          <w:lang w:val="it-IT"/>
        </w:rPr>
        <w:t xml:space="preserve"> </w:t>
      </w:r>
    </w:p>
    <w:p w14:paraId="45FEEAC0" w14:textId="77777777" w:rsidR="00A878D1" w:rsidRPr="00F347A1" w:rsidRDefault="00E403C9" w:rsidP="007C19AE">
      <w:pPr>
        <w:spacing w:after="0" w:line="240" w:lineRule="auto"/>
        <w:rPr>
          <w:rFonts w:ascii="Arial" w:hAnsi="Arial" w:cs="Arial"/>
          <w:sz w:val="18"/>
          <w:lang w:val="it-IT"/>
        </w:rPr>
      </w:pPr>
      <w:hyperlink r:id="rId24" w:history="1">
        <w:r w:rsidR="007C19AE" w:rsidRPr="00F347A1">
          <w:rPr>
            <w:rStyle w:val="Hyperlink"/>
            <w:rFonts w:ascii="Arial" w:hAnsi="Arial" w:cs="Arial"/>
            <w:sz w:val="18"/>
            <w:lang w:val="it-IT"/>
          </w:rPr>
          <w:t>http://www.skidentity.de</w:t>
        </w:r>
      </w:hyperlink>
      <w:r w:rsidR="007C19AE" w:rsidRPr="00F347A1">
        <w:rPr>
          <w:rFonts w:ascii="Arial" w:hAnsi="Arial" w:cs="Arial"/>
          <w:sz w:val="18"/>
          <w:lang w:val="it-IT"/>
        </w:rPr>
        <w:t xml:space="preserve"> </w:t>
      </w:r>
    </w:p>
    <w:sectPr w:rsidR="00A878D1" w:rsidRPr="00F347A1" w:rsidSect="00CC428B">
      <w:headerReference w:type="default" r:id="rId2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77039" w14:textId="77777777" w:rsidR="00E403C9" w:rsidRDefault="00E403C9" w:rsidP="00CC428B">
      <w:pPr>
        <w:spacing w:after="0" w:line="240" w:lineRule="auto"/>
      </w:pPr>
      <w:r>
        <w:separator/>
      </w:r>
    </w:p>
  </w:endnote>
  <w:endnote w:type="continuationSeparator" w:id="0">
    <w:p w14:paraId="07667C5C" w14:textId="77777777" w:rsidR="00E403C9" w:rsidRDefault="00E403C9"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30490" w14:textId="77777777" w:rsidR="00E403C9" w:rsidRDefault="00E403C9" w:rsidP="00CC428B">
      <w:pPr>
        <w:spacing w:after="0" w:line="240" w:lineRule="auto"/>
      </w:pPr>
      <w:r>
        <w:separator/>
      </w:r>
    </w:p>
  </w:footnote>
  <w:footnote w:type="continuationSeparator" w:id="0">
    <w:p w14:paraId="7F9ACE3D" w14:textId="77777777" w:rsidR="00E403C9" w:rsidRDefault="00E403C9"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CF4D0" w14:textId="77777777" w:rsidR="001B5351" w:rsidRPr="00CC428B" w:rsidRDefault="001B5351" w:rsidP="001B5351">
    <w:pPr>
      <w:pStyle w:val="Kopfzeile"/>
      <w:spacing w:before="120" w:after="360"/>
      <w:rPr>
        <w:rFonts w:ascii="Arial" w:hAnsi="Arial" w:cs="Arial"/>
        <w:b/>
        <w:sz w:val="36"/>
      </w:rPr>
    </w:pPr>
    <w:r>
      <w:rPr>
        <w:noProof/>
        <w:lang w:val="de-DE" w:eastAsia="de-DE"/>
      </w:rPr>
      <w:drawing>
        <wp:anchor distT="0" distB="0" distL="114300" distR="114300" simplePos="0" relativeHeight="251657216" behindDoc="1" locked="0" layoutInCell="1" allowOverlap="1" wp14:anchorId="446D3340" wp14:editId="2C53FA6A">
          <wp:simplePos x="0" y="0"/>
          <wp:positionH relativeFrom="column">
            <wp:posOffset>4576445</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C428B">
      <w:rPr>
        <w:rFonts w:ascii="Arial" w:hAnsi="Arial" w:cs="Arial"/>
        <w:b/>
        <w:sz w:val="36"/>
      </w:rPr>
      <w:t>Presseinformation</w:t>
    </w:r>
    <w:proofErr w:type="spellEnd"/>
  </w:p>
  <w:p w14:paraId="51D86FDB" w14:textId="77777777" w:rsidR="00903B7E" w:rsidRPr="001B5351" w:rsidRDefault="00903B7E" w:rsidP="001B535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lef Hühnlein">
    <w15:presenceInfo w15:providerId="None" w15:userId="Detlef Hühnl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8B"/>
    <w:rsid w:val="00007116"/>
    <w:rsid w:val="00015659"/>
    <w:rsid w:val="000202D6"/>
    <w:rsid w:val="00021D9A"/>
    <w:rsid w:val="00024248"/>
    <w:rsid w:val="000414B6"/>
    <w:rsid w:val="00051F2D"/>
    <w:rsid w:val="00057186"/>
    <w:rsid w:val="00066F2A"/>
    <w:rsid w:val="00071BA7"/>
    <w:rsid w:val="0007576C"/>
    <w:rsid w:val="00077507"/>
    <w:rsid w:val="000829D0"/>
    <w:rsid w:val="000908F9"/>
    <w:rsid w:val="00096300"/>
    <w:rsid w:val="000A2379"/>
    <w:rsid w:val="000B019A"/>
    <w:rsid w:val="000B5687"/>
    <w:rsid w:val="000B5AB5"/>
    <w:rsid w:val="000B677C"/>
    <w:rsid w:val="000B7D47"/>
    <w:rsid w:val="000C6530"/>
    <w:rsid w:val="000D49EC"/>
    <w:rsid w:val="000D4FDF"/>
    <w:rsid w:val="000D60C5"/>
    <w:rsid w:val="000F3E39"/>
    <w:rsid w:val="000F48D3"/>
    <w:rsid w:val="000F7A5B"/>
    <w:rsid w:val="001008CD"/>
    <w:rsid w:val="0010178D"/>
    <w:rsid w:val="001021D5"/>
    <w:rsid w:val="00111144"/>
    <w:rsid w:val="00112E27"/>
    <w:rsid w:val="00114CF3"/>
    <w:rsid w:val="0013490E"/>
    <w:rsid w:val="0014175A"/>
    <w:rsid w:val="00141BD0"/>
    <w:rsid w:val="00142EFB"/>
    <w:rsid w:val="00145C34"/>
    <w:rsid w:val="00160DDA"/>
    <w:rsid w:val="00181BAC"/>
    <w:rsid w:val="0018431F"/>
    <w:rsid w:val="001A49C4"/>
    <w:rsid w:val="001B05E4"/>
    <w:rsid w:val="001B5351"/>
    <w:rsid w:val="001B6A1C"/>
    <w:rsid w:val="001C2D56"/>
    <w:rsid w:val="001C3BA2"/>
    <w:rsid w:val="001C6C0E"/>
    <w:rsid w:val="001C6D73"/>
    <w:rsid w:val="001C6F3D"/>
    <w:rsid w:val="001C7202"/>
    <w:rsid w:val="001C78D3"/>
    <w:rsid w:val="001C7CCB"/>
    <w:rsid w:val="001D1A98"/>
    <w:rsid w:val="001D298D"/>
    <w:rsid w:val="001D3BEA"/>
    <w:rsid w:val="001E2AB5"/>
    <w:rsid w:val="001E5864"/>
    <w:rsid w:val="001E6194"/>
    <w:rsid w:val="002029BA"/>
    <w:rsid w:val="002112E4"/>
    <w:rsid w:val="002125F0"/>
    <w:rsid w:val="00220FF8"/>
    <w:rsid w:val="00222F80"/>
    <w:rsid w:val="0022422A"/>
    <w:rsid w:val="002370F1"/>
    <w:rsid w:val="002377F1"/>
    <w:rsid w:val="002520FC"/>
    <w:rsid w:val="00252130"/>
    <w:rsid w:val="00252910"/>
    <w:rsid w:val="002559E5"/>
    <w:rsid w:val="00256203"/>
    <w:rsid w:val="00263BD9"/>
    <w:rsid w:val="002721D4"/>
    <w:rsid w:val="002721E2"/>
    <w:rsid w:val="002803C4"/>
    <w:rsid w:val="00280E54"/>
    <w:rsid w:val="00284226"/>
    <w:rsid w:val="002B0D88"/>
    <w:rsid w:val="002B0E65"/>
    <w:rsid w:val="002C48F4"/>
    <w:rsid w:val="002C6360"/>
    <w:rsid w:val="002D39DF"/>
    <w:rsid w:val="002D58C1"/>
    <w:rsid w:val="002E16F3"/>
    <w:rsid w:val="002E3809"/>
    <w:rsid w:val="002E619B"/>
    <w:rsid w:val="002E6804"/>
    <w:rsid w:val="002E6AF9"/>
    <w:rsid w:val="002F60C4"/>
    <w:rsid w:val="00306E8D"/>
    <w:rsid w:val="003071CA"/>
    <w:rsid w:val="003113A4"/>
    <w:rsid w:val="003115BB"/>
    <w:rsid w:val="00317AD9"/>
    <w:rsid w:val="00321B49"/>
    <w:rsid w:val="0032755E"/>
    <w:rsid w:val="00334CC4"/>
    <w:rsid w:val="003425F6"/>
    <w:rsid w:val="00347599"/>
    <w:rsid w:val="00352663"/>
    <w:rsid w:val="00355462"/>
    <w:rsid w:val="00361FDA"/>
    <w:rsid w:val="0036708A"/>
    <w:rsid w:val="003832E7"/>
    <w:rsid w:val="00390D70"/>
    <w:rsid w:val="003937CD"/>
    <w:rsid w:val="0039610A"/>
    <w:rsid w:val="003A4957"/>
    <w:rsid w:val="003B3A77"/>
    <w:rsid w:val="003C04F9"/>
    <w:rsid w:val="003C7048"/>
    <w:rsid w:val="003D205A"/>
    <w:rsid w:val="003E2767"/>
    <w:rsid w:val="003E68B8"/>
    <w:rsid w:val="003E7BE4"/>
    <w:rsid w:val="003F0D3C"/>
    <w:rsid w:val="004019F1"/>
    <w:rsid w:val="00402900"/>
    <w:rsid w:val="004044C5"/>
    <w:rsid w:val="004067C1"/>
    <w:rsid w:val="00415A3C"/>
    <w:rsid w:val="0041744D"/>
    <w:rsid w:val="00425D8D"/>
    <w:rsid w:val="00442684"/>
    <w:rsid w:val="00443E71"/>
    <w:rsid w:val="00463B77"/>
    <w:rsid w:val="004710A8"/>
    <w:rsid w:val="004845BB"/>
    <w:rsid w:val="00492D65"/>
    <w:rsid w:val="004B3F71"/>
    <w:rsid w:val="004B4D66"/>
    <w:rsid w:val="004B5DE5"/>
    <w:rsid w:val="004C3F6F"/>
    <w:rsid w:val="004C5358"/>
    <w:rsid w:val="004C7F77"/>
    <w:rsid w:val="004D18AD"/>
    <w:rsid w:val="004D253C"/>
    <w:rsid w:val="004E0BE3"/>
    <w:rsid w:val="004E6D27"/>
    <w:rsid w:val="004F03F8"/>
    <w:rsid w:val="004F2B25"/>
    <w:rsid w:val="004F6A4F"/>
    <w:rsid w:val="004F7AF8"/>
    <w:rsid w:val="005032AD"/>
    <w:rsid w:val="005037B0"/>
    <w:rsid w:val="005123DD"/>
    <w:rsid w:val="0052296F"/>
    <w:rsid w:val="00527C65"/>
    <w:rsid w:val="0053127C"/>
    <w:rsid w:val="00534196"/>
    <w:rsid w:val="00551F8D"/>
    <w:rsid w:val="00553446"/>
    <w:rsid w:val="00554B71"/>
    <w:rsid w:val="005557CD"/>
    <w:rsid w:val="00575E67"/>
    <w:rsid w:val="00576332"/>
    <w:rsid w:val="00584979"/>
    <w:rsid w:val="00587C66"/>
    <w:rsid w:val="00595D4A"/>
    <w:rsid w:val="005A1112"/>
    <w:rsid w:val="005B0728"/>
    <w:rsid w:val="005E5CAD"/>
    <w:rsid w:val="005F04CC"/>
    <w:rsid w:val="005F078A"/>
    <w:rsid w:val="005F0812"/>
    <w:rsid w:val="00601638"/>
    <w:rsid w:val="00611F1A"/>
    <w:rsid w:val="00614EBB"/>
    <w:rsid w:val="00633E0A"/>
    <w:rsid w:val="00635046"/>
    <w:rsid w:val="006364DA"/>
    <w:rsid w:val="00642EA7"/>
    <w:rsid w:val="00647AA5"/>
    <w:rsid w:val="0065329D"/>
    <w:rsid w:val="006651E2"/>
    <w:rsid w:val="0067001D"/>
    <w:rsid w:val="006755B6"/>
    <w:rsid w:val="006A4FA3"/>
    <w:rsid w:val="006A5C1B"/>
    <w:rsid w:val="006C1A75"/>
    <w:rsid w:val="006E4887"/>
    <w:rsid w:val="006F152F"/>
    <w:rsid w:val="006F1D66"/>
    <w:rsid w:val="006F1F2A"/>
    <w:rsid w:val="006F4BCD"/>
    <w:rsid w:val="006F684C"/>
    <w:rsid w:val="007026A5"/>
    <w:rsid w:val="00707EAE"/>
    <w:rsid w:val="00722E1A"/>
    <w:rsid w:val="007311A9"/>
    <w:rsid w:val="00732FCF"/>
    <w:rsid w:val="00733EAF"/>
    <w:rsid w:val="007354E8"/>
    <w:rsid w:val="0073698D"/>
    <w:rsid w:val="007520E2"/>
    <w:rsid w:val="007533BA"/>
    <w:rsid w:val="0075358B"/>
    <w:rsid w:val="00761EC8"/>
    <w:rsid w:val="00763D60"/>
    <w:rsid w:val="00774C2D"/>
    <w:rsid w:val="0078256E"/>
    <w:rsid w:val="00787DF8"/>
    <w:rsid w:val="00787F96"/>
    <w:rsid w:val="007923B9"/>
    <w:rsid w:val="00792A18"/>
    <w:rsid w:val="007A2610"/>
    <w:rsid w:val="007A4D32"/>
    <w:rsid w:val="007B3DF3"/>
    <w:rsid w:val="007B50E6"/>
    <w:rsid w:val="007B7C81"/>
    <w:rsid w:val="007C19AE"/>
    <w:rsid w:val="007D5BEB"/>
    <w:rsid w:val="007E02B1"/>
    <w:rsid w:val="007F0B41"/>
    <w:rsid w:val="007F1B94"/>
    <w:rsid w:val="007F303E"/>
    <w:rsid w:val="007F3231"/>
    <w:rsid w:val="007F43C7"/>
    <w:rsid w:val="007F5B03"/>
    <w:rsid w:val="007F7A18"/>
    <w:rsid w:val="0080160C"/>
    <w:rsid w:val="00801985"/>
    <w:rsid w:val="008157A5"/>
    <w:rsid w:val="00822CB1"/>
    <w:rsid w:val="00825B9C"/>
    <w:rsid w:val="00826E04"/>
    <w:rsid w:val="00831B92"/>
    <w:rsid w:val="00843FFF"/>
    <w:rsid w:val="008440A3"/>
    <w:rsid w:val="00845027"/>
    <w:rsid w:val="00853006"/>
    <w:rsid w:val="00861C03"/>
    <w:rsid w:val="00873017"/>
    <w:rsid w:val="008747A3"/>
    <w:rsid w:val="00877B93"/>
    <w:rsid w:val="0088026A"/>
    <w:rsid w:val="00881A15"/>
    <w:rsid w:val="00881C69"/>
    <w:rsid w:val="00883171"/>
    <w:rsid w:val="00885179"/>
    <w:rsid w:val="00896687"/>
    <w:rsid w:val="00897113"/>
    <w:rsid w:val="00897DF5"/>
    <w:rsid w:val="008A73B1"/>
    <w:rsid w:val="008C0D72"/>
    <w:rsid w:val="008C17C3"/>
    <w:rsid w:val="008C35A7"/>
    <w:rsid w:val="008C5D4B"/>
    <w:rsid w:val="008C6310"/>
    <w:rsid w:val="008C66D8"/>
    <w:rsid w:val="008D4F0B"/>
    <w:rsid w:val="008D502B"/>
    <w:rsid w:val="008E1A63"/>
    <w:rsid w:val="008E3C03"/>
    <w:rsid w:val="008E3DA7"/>
    <w:rsid w:val="008E5F31"/>
    <w:rsid w:val="008F29F7"/>
    <w:rsid w:val="008F4BCF"/>
    <w:rsid w:val="00903B7E"/>
    <w:rsid w:val="00907408"/>
    <w:rsid w:val="009147E8"/>
    <w:rsid w:val="0091636E"/>
    <w:rsid w:val="00917DD8"/>
    <w:rsid w:val="00930EB3"/>
    <w:rsid w:val="009333F6"/>
    <w:rsid w:val="0094601A"/>
    <w:rsid w:val="00951417"/>
    <w:rsid w:val="00952249"/>
    <w:rsid w:val="00952F83"/>
    <w:rsid w:val="00953245"/>
    <w:rsid w:val="00963A93"/>
    <w:rsid w:val="0097128E"/>
    <w:rsid w:val="00971D2A"/>
    <w:rsid w:val="0097414B"/>
    <w:rsid w:val="00974256"/>
    <w:rsid w:val="009815F5"/>
    <w:rsid w:val="00987F91"/>
    <w:rsid w:val="009977C7"/>
    <w:rsid w:val="009A036E"/>
    <w:rsid w:val="009A298B"/>
    <w:rsid w:val="009A4D4E"/>
    <w:rsid w:val="009B1327"/>
    <w:rsid w:val="009B3959"/>
    <w:rsid w:val="009B65C1"/>
    <w:rsid w:val="009B65E4"/>
    <w:rsid w:val="009C05A5"/>
    <w:rsid w:val="009C229F"/>
    <w:rsid w:val="009D346E"/>
    <w:rsid w:val="009D5836"/>
    <w:rsid w:val="009D6FA8"/>
    <w:rsid w:val="009E0DC5"/>
    <w:rsid w:val="009E21B7"/>
    <w:rsid w:val="009E5148"/>
    <w:rsid w:val="009F2821"/>
    <w:rsid w:val="009F46E1"/>
    <w:rsid w:val="00A0177A"/>
    <w:rsid w:val="00A105B3"/>
    <w:rsid w:val="00A130B8"/>
    <w:rsid w:val="00A3796C"/>
    <w:rsid w:val="00A41BD7"/>
    <w:rsid w:val="00A43261"/>
    <w:rsid w:val="00A5131C"/>
    <w:rsid w:val="00A51D87"/>
    <w:rsid w:val="00A55D3E"/>
    <w:rsid w:val="00A603A3"/>
    <w:rsid w:val="00A66395"/>
    <w:rsid w:val="00A72D70"/>
    <w:rsid w:val="00A80D0D"/>
    <w:rsid w:val="00A878D1"/>
    <w:rsid w:val="00A94F49"/>
    <w:rsid w:val="00A97D93"/>
    <w:rsid w:val="00AA7587"/>
    <w:rsid w:val="00AF71B4"/>
    <w:rsid w:val="00B0010B"/>
    <w:rsid w:val="00B04ACB"/>
    <w:rsid w:val="00B10EFE"/>
    <w:rsid w:val="00B13B4C"/>
    <w:rsid w:val="00B21DCD"/>
    <w:rsid w:val="00B2484B"/>
    <w:rsid w:val="00B356B2"/>
    <w:rsid w:val="00B35912"/>
    <w:rsid w:val="00B36405"/>
    <w:rsid w:val="00B47D55"/>
    <w:rsid w:val="00B50134"/>
    <w:rsid w:val="00B55C57"/>
    <w:rsid w:val="00B62970"/>
    <w:rsid w:val="00B65FAD"/>
    <w:rsid w:val="00B70A4F"/>
    <w:rsid w:val="00B907E7"/>
    <w:rsid w:val="00B94BA5"/>
    <w:rsid w:val="00B954DE"/>
    <w:rsid w:val="00BA166A"/>
    <w:rsid w:val="00BA1FD4"/>
    <w:rsid w:val="00BA35CA"/>
    <w:rsid w:val="00BA7DFD"/>
    <w:rsid w:val="00BC08E6"/>
    <w:rsid w:val="00BC55E8"/>
    <w:rsid w:val="00BD0473"/>
    <w:rsid w:val="00BD10E6"/>
    <w:rsid w:val="00BD2867"/>
    <w:rsid w:val="00BD51C3"/>
    <w:rsid w:val="00BE0CA9"/>
    <w:rsid w:val="00BF623F"/>
    <w:rsid w:val="00C0317C"/>
    <w:rsid w:val="00C03703"/>
    <w:rsid w:val="00C03B9C"/>
    <w:rsid w:val="00C06768"/>
    <w:rsid w:val="00C12A9B"/>
    <w:rsid w:val="00C12FAD"/>
    <w:rsid w:val="00C20CB5"/>
    <w:rsid w:val="00C2429F"/>
    <w:rsid w:val="00C24790"/>
    <w:rsid w:val="00C24E93"/>
    <w:rsid w:val="00C257E1"/>
    <w:rsid w:val="00C35E9E"/>
    <w:rsid w:val="00C45D3F"/>
    <w:rsid w:val="00C53995"/>
    <w:rsid w:val="00C5411B"/>
    <w:rsid w:val="00C559F6"/>
    <w:rsid w:val="00C562BD"/>
    <w:rsid w:val="00C57901"/>
    <w:rsid w:val="00C61231"/>
    <w:rsid w:val="00C67D6B"/>
    <w:rsid w:val="00C71607"/>
    <w:rsid w:val="00C73EE0"/>
    <w:rsid w:val="00C80154"/>
    <w:rsid w:val="00C85B46"/>
    <w:rsid w:val="00C90339"/>
    <w:rsid w:val="00C91724"/>
    <w:rsid w:val="00C96375"/>
    <w:rsid w:val="00C972E3"/>
    <w:rsid w:val="00C97C49"/>
    <w:rsid w:val="00CA230C"/>
    <w:rsid w:val="00CA66E5"/>
    <w:rsid w:val="00CA75FC"/>
    <w:rsid w:val="00CB6507"/>
    <w:rsid w:val="00CC3BA6"/>
    <w:rsid w:val="00CC428B"/>
    <w:rsid w:val="00CC4DD8"/>
    <w:rsid w:val="00CC59E1"/>
    <w:rsid w:val="00CC6EDF"/>
    <w:rsid w:val="00CC73A2"/>
    <w:rsid w:val="00CD42B9"/>
    <w:rsid w:val="00CD5D95"/>
    <w:rsid w:val="00CE2CAC"/>
    <w:rsid w:val="00CF4883"/>
    <w:rsid w:val="00CF542C"/>
    <w:rsid w:val="00D0046F"/>
    <w:rsid w:val="00D01F54"/>
    <w:rsid w:val="00D04D34"/>
    <w:rsid w:val="00D22901"/>
    <w:rsid w:val="00D2315A"/>
    <w:rsid w:val="00D234F2"/>
    <w:rsid w:val="00D33F17"/>
    <w:rsid w:val="00D34B25"/>
    <w:rsid w:val="00D36D43"/>
    <w:rsid w:val="00D36E98"/>
    <w:rsid w:val="00D43846"/>
    <w:rsid w:val="00D45599"/>
    <w:rsid w:val="00D475BA"/>
    <w:rsid w:val="00D54F5C"/>
    <w:rsid w:val="00D5768B"/>
    <w:rsid w:val="00D57A0E"/>
    <w:rsid w:val="00D645ED"/>
    <w:rsid w:val="00D667EB"/>
    <w:rsid w:val="00D74A8B"/>
    <w:rsid w:val="00D76DED"/>
    <w:rsid w:val="00D836AF"/>
    <w:rsid w:val="00D84A2A"/>
    <w:rsid w:val="00D91450"/>
    <w:rsid w:val="00DA120D"/>
    <w:rsid w:val="00DA5E0C"/>
    <w:rsid w:val="00DA70B1"/>
    <w:rsid w:val="00DB31D3"/>
    <w:rsid w:val="00DB59FD"/>
    <w:rsid w:val="00DB6D8A"/>
    <w:rsid w:val="00DC175C"/>
    <w:rsid w:val="00DC4435"/>
    <w:rsid w:val="00DE43DE"/>
    <w:rsid w:val="00DE48FF"/>
    <w:rsid w:val="00DF5BB1"/>
    <w:rsid w:val="00E014AE"/>
    <w:rsid w:val="00E01596"/>
    <w:rsid w:val="00E01A0B"/>
    <w:rsid w:val="00E0242D"/>
    <w:rsid w:val="00E02592"/>
    <w:rsid w:val="00E04164"/>
    <w:rsid w:val="00E0529A"/>
    <w:rsid w:val="00E05F0E"/>
    <w:rsid w:val="00E10860"/>
    <w:rsid w:val="00E11D0E"/>
    <w:rsid w:val="00E14F76"/>
    <w:rsid w:val="00E231BE"/>
    <w:rsid w:val="00E23872"/>
    <w:rsid w:val="00E23D14"/>
    <w:rsid w:val="00E24710"/>
    <w:rsid w:val="00E315F6"/>
    <w:rsid w:val="00E35E54"/>
    <w:rsid w:val="00E36DA5"/>
    <w:rsid w:val="00E403C9"/>
    <w:rsid w:val="00E41DA4"/>
    <w:rsid w:val="00E5711F"/>
    <w:rsid w:val="00E57409"/>
    <w:rsid w:val="00E658CF"/>
    <w:rsid w:val="00E66B76"/>
    <w:rsid w:val="00E66E46"/>
    <w:rsid w:val="00E7400D"/>
    <w:rsid w:val="00E81D03"/>
    <w:rsid w:val="00E84D6E"/>
    <w:rsid w:val="00E87CED"/>
    <w:rsid w:val="00EA2527"/>
    <w:rsid w:val="00EA5C9B"/>
    <w:rsid w:val="00EA6FE1"/>
    <w:rsid w:val="00EB03B4"/>
    <w:rsid w:val="00EB0B9B"/>
    <w:rsid w:val="00EB350A"/>
    <w:rsid w:val="00EB3DCA"/>
    <w:rsid w:val="00EC363A"/>
    <w:rsid w:val="00EC4232"/>
    <w:rsid w:val="00ED18E8"/>
    <w:rsid w:val="00ED3413"/>
    <w:rsid w:val="00EE2CF6"/>
    <w:rsid w:val="00F00A72"/>
    <w:rsid w:val="00F30B32"/>
    <w:rsid w:val="00F347A1"/>
    <w:rsid w:val="00F35857"/>
    <w:rsid w:val="00F40F73"/>
    <w:rsid w:val="00F46EA3"/>
    <w:rsid w:val="00F505D0"/>
    <w:rsid w:val="00F53A45"/>
    <w:rsid w:val="00F57D1D"/>
    <w:rsid w:val="00F61C15"/>
    <w:rsid w:val="00F62450"/>
    <w:rsid w:val="00F7346D"/>
    <w:rsid w:val="00F753FB"/>
    <w:rsid w:val="00F77FA2"/>
    <w:rsid w:val="00F84D4D"/>
    <w:rsid w:val="00F86C45"/>
    <w:rsid w:val="00FA0BAA"/>
    <w:rsid w:val="00FA53BA"/>
    <w:rsid w:val="00FC313F"/>
    <w:rsid w:val="00FC7C50"/>
    <w:rsid w:val="00FD54A1"/>
    <w:rsid w:val="00FF00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B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rsonalausweisportal.de/SharedDocs/Kurzmeldungen/DE/2017/Europaweite_Anerkennung_Online_Ausweisfunktionen.html" TargetMode="External"/><Relationship Id="rId18" Type="http://schemas.openxmlformats.org/officeDocument/2006/relationships/hyperlink" Target="https://skidentity.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kidentity.de" TargetMode="External"/><Relationship Id="rId7" Type="http://schemas.openxmlformats.org/officeDocument/2006/relationships/footnotes" Target="footnotes.xml"/><Relationship Id="rId12" Type="http://schemas.openxmlformats.org/officeDocument/2006/relationships/hyperlink" Target="https://ec.europa.eu/cefdigital/wiki/pages/viewpage.action?pageId=48762259" TargetMode="External"/><Relationship Id="rId17" Type="http://schemas.openxmlformats.org/officeDocument/2006/relationships/hyperlink" Target="https://www.skidentity.de/features-detaile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kidentity.de/excellent/" TargetMode="External"/><Relationship Id="rId20" Type="http://schemas.openxmlformats.org/officeDocument/2006/relationships/hyperlink" Target="https://cybersecuritymonth.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EN/TXT/?uri=OJ:C:2017:319:TOC" TargetMode="External"/><Relationship Id="rId24" Type="http://schemas.openxmlformats.org/officeDocument/2006/relationships/hyperlink" Target="http://www.skidentity.de" TargetMode="External"/><Relationship Id="rId5" Type="http://schemas.openxmlformats.org/officeDocument/2006/relationships/settings" Target="settings.xml"/><Relationship Id="rId15" Type="http://schemas.openxmlformats.org/officeDocument/2006/relationships/hyperlink" Target="https://www.skidentity.de/aktuelles/detailansicht/date/2017/09/20/skidentity-aktiviert-eidas-und-ermoeglicht-ab-sofort-identifizierung-mit-internationalen-ausweiskart/" TargetMode="External"/><Relationship Id="rId23" Type="http://schemas.openxmlformats.org/officeDocument/2006/relationships/hyperlink" Target="mailto:skidentity@ecsec.de" TargetMode="External"/><Relationship Id="rId28" Type="http://schemas.microsoft.com/office/2011/relationships/people" Target="people.xml"/><Relationship Id="rId10" Type="http://schemas.openxmlformats.org/officeDocument/2006/relationships/hyperlink" Target="https://eid.as/" TargetMode="External"/><Relationship Id="rId19" Type="http://schemas.openxmlformats.org/officeDocument/2006/relationships/hyperlink" Target="https://2fa.jetzt" TargetMode="External"/><Relationship Id="rId4" Type="http://schemas.microsoft.com/office/2007/relationships/stylesWithEffects" Target="stylesWithEffects.xml"/><Relationship Id="rId9" Type="http://schemas.openxmlformats.org/officeDocument/2006/relationships/hyperlink" Target="https://skidentity.de" TargetMode="External"/><Relationship Id="rId14" Type="http://schemas.openxmlformats.org/officeDocument/2006/relationships/hyperlink" Target="http://eur-lex.europa.eu/legal-content/DE/TXT/?uri=CELEX%3A32016R0679" TargetMode="External"/><Relationship Id="rId22" Type="http://schemas.openxmlformats.org/officeDocument/2006/relationships/hyperlink" Target="https://www.ecsec.d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C611D85-507E-4A52-8288-811A6AAC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6387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7386</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bascha</cp:lastModifiedBy>
  <cp:revision>2</cp:revision>
  <cp:lastPrinted>2016-09-29T05:50:00Z</cp:lastPrinted>
  <dcterms:created xsi:type="dcterms:W3CDTF">2017-09-27T14:24:00Z</dcterms:created>
  <dcterms:modified xsi:type="dcterms:W3CDTF">2017-09-27T14:24:00Z</dcterms:modified>
</cp:coreProperties>
</file>